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C56D" w14:textId="78621C76" w:rsidR="00561BFB" w:rsidRPr="00DE71A4" w:rsidRDefault="00561BFB" w:rsidP="005C057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center"/>
        <w:outlineLvl w:val="0"/>
        <w:rPr>
          <w:rFonts w:ascii="Ubuntu Light" w:hAnsi="Ubuntu Light" w:cs="Times New Roman"/>
          <w:b/>
          <w:bCs/>
          <w:sz w:val="26"/>
          <w:szCs w:val="26"/>
          <w:u w:val="single"/>
        </w:rPr>
      </w:pPr>
      <w:r w:rsidRPr="00DE71A4">
        <w:rPr>
          <w:rFonts w:ascii="Ubuntu Light" w:hAnsi="Ubuntu Light" w:cs="Times New Roman"/>
          <w:b/>
          <w:bCs/>
          <w:sz w:val="26"/>
          <w:szCs w:val="26"/>
          <w:u w:val="single"/>
        </w:rPr>
        <w:t xml:space="preserve">Compte rendu du Conseil Municipal </w:t>
      </w:r>
      <w:r w:rsidR="000F3734" w:rsidRPr="00DE71A4">
        <w:rPr>
          <w:rFonts w:ascii="Ubuntu Light" w:hAnsi="Ubuntu Light" w:cs="Times New Roman"/>
          <w:b/>
          <w:bCs/>
          <w:sz w:val="26"/>
          <w:szCs w:val="26"/>
          <w:u w:val="single"/>
        </w:rPr>
        <w:t>m</w:t>
      </w:r>
      <w:r w:rsidR="00A90B41">
        <w:rPr>
          <w:rFonts w:ascii="Ubuntu Light" w:hAnsi="Ubuntu Light" w:cs="Times New Roman"/>
          <w:b/>
          <w:bCs/>
          <w:sz w:val="26"/>
          <w:szCs w:val="26"/>
          <w:u w:val="single"/>
        </w:rPr>
        <w:t>ardi 18 janvier 2022</w:t>
      </w:r>
    </w:p>
    <w:p w14:paraId="62E3A16A" w14:textId="77777777" w:rsidR="00561BFB" w:rsidRPr="007E71F5" w:rsidRDefault="00561BFB" w:rsidP="005C0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both"/>
        <w:rPr>
          <w:rFonts w:ascii="Ubuntu Light" w:hAnsi="Ubuntu Light" w:cs="Times New Roman"/>
          <w:sz w:val="24"/>
          <w:szCs w:val="24"/>
        </w:rPr>
      </w:pPr>
    </w:p>
    <w:p w14:paraId="18853E07" w14:textId="77777777" w:rsidR="006A3CA0" w:rsidRPr="007E71F5" w:rsidRDefault="00DC4AAD" w:rsidP="005C057F">
      <w:pPr>
        <w:overflowPunct w:val="0"/>
        <w:autoSpaceDE w:val="0"/>
        <w:autoSpaceDN w:val="0"/>
        <w:adjustRightInd w:val="0"/>
        <w:spacing w:after="0" w:line="240" w:lineRule="auto"/>
        <w:jc w:val="both"/>
        <w:textAlignment w:val="baseline"/>
        <w:rPr>
          <w:rFonts w:ascii="Ubuntu Light" w:eastAsia="Times New Roman" w:hAnsi="Ubuntu Light" w:cs="Times New Roman"/>
          <w:sz w:val="24"/>
          <w:szCs w:val="24"/>
          <w:lang w:eastAsia="fr-FR"/>
        </w:rPr>
      </w:pPr>
      <w:r w:rsidRPr="007E71F5">
        <w:rPr>
          <w:rFonts w:ascii="Ubuntu Light" w:eastAsia="Times New Roman" w:hAnsi="Ubuntu Light" w:cs="Times New Roman"/>
          <w:b/>
          <w:bCs/>
          <w:sz w:val="24"/>
          <w:szCs w:val="24"/>
          <w:u w:val="single"/>
          <w:lang w:eastAsia="fr-FR"/>
        </w:rPr>
        <w:t>Présents </w:t>
      </w:r>
      <w:r w:rsidRPr="007E71F5">
        <w:rPr>
          <w:rFonts w:ascii="Ubuntu Light" w:eastAsia="Times New Roman" w:hAnsi="Ubuntu Light" w:cs="Times New Roman"/>
          <w:b/>
          <w:bCs/>
          <w:sz w:val="24"/>
          <w:szCs w:val="24"/>
          <w:lang w:eastAsia="fr-FR"/>
        </w:rPr>
        <w:t xml:space="preserve">: </w:t>
      </w:r>
      <w:r w:rsidRPr="007E71F5">
        <w:rPr>
          <w:rFonts w:ascii="Ubuntu Light" w:eastAsia="Times New Roman" w:hAnsi="Ubuntu Light" w:cs="Times New Roman"/>
          <w:sz w:val="24"/>
          <w:szCs w:val="24"/>
          <w:lang w:eastAsia="fr-FR"/>
        </w:rPr>
        <w:t xml:space="preserve">M BERTHON Alain, Mme FRASSIN Claudine, M SARRAN Jérôme, M PECH Anthony, </w:t>
      </w:r>
      <w:r w:rsidR="00FD5BEE" w:rsidRPr="007E71F5">
        <w:rPr>
          <w:rFonts w:ascii="Ubuntu Light" w:eastAsia="Times New Roman" w:hAnsi="Ubuntu Light" w:cs="Times New Roman"/>
          <w:sz w:val="24"/>
          <w:szCs w:val="24"/>
          <w:lang w:eastAsia="fr-FR"/>
        </w:rPr>
        <w:t xml:space="preserve">Mme LOPEZ Angélique, </w:t>
      </w:r>
      <w:r w:rsidR="00CB1968" w:rsidRPr="007E71F5">
        <w:rPr>
          <w:rFonts w:ascii="Ubuntu Light" w:eastAsia="Times New Roman" w:hAnsi="Ubuntu Light" w:cs="Times New Roman"/>
          <w:sz w:val="24"/>
          <w:szCs w:val="24"/>
          <w:lang w:eastAsia="fr-FR"/>
        </w:rPr>
        <w:t xml:space="preserve">Mme AURAND Aurélie, </w:t>
      </w:r>
      <w:r w:rsidRPr="007E71F5">
        <w:rPr>
          <w:rFonts w:ascii="Ubuntu Light" w:eastAsia="Times New Roman" w:hAnsi="Ubuntu Light" w:cs="Times New Roman"/>
          <w:sz w:val="24"/>
          <w:szCs w:val="24"/>
          <w:lang w:eastAsia="fr-FR"/>
        </w:rPr>
        <w:t xml:space="preserve">M KAPPEL Sébastien, </w:t>
      </w:r>
      <w:r w:rsidR="000F3734" w:rsidRPr="007E71F5">
        <w:rPr>
          <w:rFonts w:ascii="Ubuntu Light" w:eastAsia="Times New Roman" w:hAnsi="Ubuntu Light" w:cs="Times New Roman"/>
          <w:sz w:val="24"/>
          <w:szCs w:val="24"/>
          <w:lang w:eastAsia="fr-FR"/>
        </w:rPr>
        <w:t xml:space="preserve">Mme BUC Agnès, </w:t>
      </w:r>
    </w:p>
    <w:p w14:paraId="421B64F6" w14:textId="59367076" w:rsidR="005E24F7" w:rsidRPr="007E71F5" w:rsidRDefault="00DC4AAD" w:rsidP="005C057F">
      <w:pPr>
        <w:overflowPunct w:val="0"/>
        <w:autoSpaceDE w:val="0"/>
        <w:autoSpaceDN w:val="0"/>
        <w:adjustRightInd w:val="0"/>
        <w:spacing w:after="0" w:line="240" w:lineRule="auto"/>
        <w:jc w:val="both"/>
        <w:textAlignment w:val="baseline"/>
        <w:rPr>
          <w:rFonts w:ascii="Ubuntu Light" w:eastAsia="Times New Roman" w:hAnsi="Ubuntu Light" w:cs="Times New Roman"/>
          <w:sz w:val="24"/>
          <w:szCs w:val="24"/>
          <w:lang w:eastAsia="fr-FR"/>
        </w:rPr>
      </w:pPr>
      <w:r w:rsidRPr="007E71F5">
        <w:rPr>
          <w:rFonts w:ascii="Ubuntu Light" w:eastAsia="Times New Roman" w:hAnsi="Ubuntu Light" w:cs="Times New Roman"/>
          <w:sz w:val="24"/>
          <w:szCs w:val="24"/>
          <w:lang w:eastAsia="fr-FR"/>
        </w:rPr>
        <w:t>M MEYSSONNIER Noël</w:t>
      </w:r>
      <w:r w:rsidR="006B2A21" w:rsidRPr="007E71F5">
        <w:rPr>
          <w:rFonts w:ascii="Ubuntu Light" w:eastAsia="Times New Roman" w:hAnsi="Ubuntu Light" w:cs="Times New Roman"/>
          <w:sz w:val="24"/>
          <w:szCs w:val="24"/>
          <w:lang w:eastAsia="fr-FR"/>
        </w:rPr>
        <w:t>.</w:t>
      </w:r>
      <w:r w:rsidR="006A3CA0" w:rsidRPr="007E71F5">
        <w:rPr>
          <w:rFonts w:ascii="Ubuntu Light" w:eastAsia="Times New Roman" w:hAnsi="Ubuntu Light" w:cs="Times New Roman"/>
          <w:sz w:val="24"/>
          <w:szCs w:val="24"/>
          <w:lang w:eastAsia="fr-FR"/>
        </w:rPr>
        <w:t xml:space="preserve"> </w:t>
      </w:r>
    </w:p>
    <w:p w14:paraId="2F2F348A" w14:textId="0D21F1DC" w:rsidR="005E24F7" w:rsidRPr="007E71F5" w:rsidRDefault="00DC4AAD" w:rsidP="005C057F">
      <w:pPr>
        <w:overflowPunct w:val="0"/>
        <w:autoSpaceDE w:val="0"/>
        <w:autoSpaceDN w:val="0"/>
        <w:adjustRightInd w:val="0"/>
        <w:spacing w:after="0" w:line="240" w:lineRule="auto"/>
        <w:jc w:val="both"/>
        <w:textAlignment w:val="baseline"/>
        <w:rPr>
          <w:rFonts w:ascii="Ubuntu Light" w:eastAsia="Times New Roman" w:hAnsi="Ubuntu Light" w:cs="Times New Roman"/>
          <w:sz w:val="24"/>
          <w:szCs w:val="24"/>
          <w:lang w:eastAsia="fr-FR"/>
        </w:rPr>
      </w:pPr>
      <w:r w:rsidRPr="007E71F5">
        <w:rPr>
          <w:rFonts w:ascii="Ubuntu Light" w:eastAsia="Times New Roman" w:hAnsi="Ubuntu Light" w:cs="Times New Roman"/>
          <w:b/>
          <w:bCs/>
          <w:sz w:val="24"/>
          <w:szCs w:val="24"/>
          <w:u w:val="single"/>
          <w:lang w:eastAsia="fr-FR"/>
        </w:rPr>
        <w:t>Représenté</w:t>
      </w:r>
      <w:r w:rsidR="003F53A5" w:rsidRPr="007E71F5">
        <w:rPr>
          <w:rFonts w:ascii="Ubuntu Light" w:eastAsia="Times New Roman" w:hAnsi="Ubuntu Light" w:cs="Times New Roman"/>
          <w:b/>
          <w:bCs/>
          <w:sz w:val="24"/>
          <w:szCs w:val="24"/>
          <w:u w:val="single"/>
          <w:lang w:eastAsia="fr-FR"/>
        </w:rPr>
        <w:t>s</w:t>
      </w:r>
      <w:r w:rsidRPr="007E71F5">
        <w:rPr>
          <w:rFonts w:ascii="Ubuntu Light" w:eastAsia="Times New Roman" w:hAnsi="Ubuntu Light" w:cs="Times New Roman"/>
          <w:b/>
          <w:bCs/>
          <w:sz w:val="24"/>
          <w:szCs w:val="24"/>
          <w:u w:val="single"/>
          <w:lang w:eastAsia="fr-FR"/>
        </w:rPr>
        <w:t> </w:t>
      </w:r>
      <w:r w:rsidRPr="007E71F5">
        <w:rPr>
          <w:rFonts w:ascii="Ubuntu Light" w:eastAsia="Times New Roman" w:hAnsi="Ubuntu Light" w:cs="Times New Roman"/>
          <w:sz w:val="24"/>
          <w:szCs w:val="24"/>
          <w:lang w:eastAsia="fr-FR"/>
        </w:rPr>
        <w:t>:</w:t>
      </w:r>
      <w:r w:rsidR="00CB1968" w:rsidRPr="007E71F5">
        <w:rPr>
          <w:rFonts w:ascii="Ubuntu Light" w:eastAsia="Times New Roman" w:hAnsi="Ubuntu Light" w:cs="Times New Roman"/>
          <w:sz w:val="24"/>
          <w:szCs w:val="24"/>
          <w:lang w:eastAsia="fr-FR"/>
        </w:rPr>
        <w:t xml:space="preserve"> </w:t>
      </w:r>
      <w:r w:rsidR="006A3CA0" w:rsidRPr="007E71F5">
        <w:rPr>
          <w:rFonts w:ascii="Ubuntu Light" w:eastAsia="Times New Roman" w:hAnsi="Ubuntu Light" w:cs="Times New Roman"/>
          <w:sz w:val="24"/>
          <w:szCs w:val="24"/>
          <w:lang w:eastAsia="fr-FR"/>
        </w:rPr>
        <w:t xml:space="preserve">Mme AJCHENBAUM Judith par Mme FRASSIN Claudine, M DANIEL Francis par M BERTHON Alain, M KORTE Stéphane par M BERTHON Alain, M </w:t>
      </w:r>
      <w:r w:rsidR="006A3CA0" w:rsidRPr="007E71F5">
        <w:rPr>
          <w:rFonts w:ascii="Ubuntu Light" w:eastAsia="Times New Roman" w:hAnsi="Ubuntu Light" w:cs="Times New Roman"/>
          <w:bCs/>
          <w:sz w:val="24"/>
          <w:szCs w:val="24"/>
          <w:lang w:eastAsia="fr-FR"/>
        </w:rPr>
        <w:t>BONTE Erwan par M PECH Anthony.</w:t>
      </w:r>
    </w:p>
    <w:p w14:paraId="368D37CB" w14:textId="1C5276EE" w:rsidR="00DC4AAD" w:rsidRPr="007E71F5" w:rsidRDefault="00DC4AAD" w:rsidP="005C057F">
      <w:pPr>
        <w:overflowPunct w:val="0"/>
        <w:autoSpaceDE w:val="0"/>
        <w:autoSpaceDN w:val="0"/>
        <w:adjustRightInd w:val="0"/>
        <w:spacing w:after="0" w:line="240" w:lineRule="auto"/>
        <w:jc w:val="both"/>
        <w:textAlignment w:val="baseline"/>
        <w:rPr>
          <w:rFonts w:ascii="Ubuntu Light" w:eastAsia="Times New Roman" w:hAnsi="Ubuntu Light" w:cs="Times New Roman"/>
          <w:b/>
          <w:bCs/>
          <w:sz w:val="24"/>
          <w:szCs w:val="24"/>
          <w:lang w:eastAsia="fr-FR"/>
        </w:rPr>
      </w:pPr>
      <w:r w:rsidRPr="007E71F5">
        <w:rPr>
          <w:rFonts w:ascii="Ubuntu Light" w:eastAsia="Times New Roman" w:hAnsi="Ubuntu Light" w:cs="Times New Roman"/>
          <w:b/>
          <w:bCs/>
          <w:sz w:val="24"/>
          <w:szCs w:val="24"/>
          <w:u w:val="single"/>
          <w:lang w:eastAsia="fr-FR"/>
        </w:rPr>
        <w:t>Excusé</w:t>
      </w:r>
      <w:r w:rsidR="00FD5BEE" w:rsidRPr="007E71F5">
        <w:rPr>
          <w:rFonts w:ascii="Ubuntu Light" w:eastAsia="Times New Roman" w:hAnsi="Ubuntu Light" w:cs="Times New Roman"/>
          <w:b/>
          <w:bCs/>
          <w:sz w:val="24"/>
          <w:szCs w:val="24"/>
          <w:u w:val="single"/>
          <w:lang w:eastAsia="fr-FR"/>
        </w:rPr>
        <w:t xml:space="preserve">s </w:t>
      </w:r>
      <w:r w:rsidRPr="007E71F5">
        <w:rPr>
          <w:rFonts w:ascii="Ubuntu Light" w:eastAsia="Times New Roman" w:hAnsi="Ubuntu Light" w:cs="Times New Roman"/>
          <w:b/>
          <w:bCs/>
          <w:sz w:val="24"/>
          <w:szCs w:val="24"/>
          <w:u w:val="single"/>
          <w:lang w:eastAsia="fr-FR"/>
        </w:rPr>
        <w:t>:</w:t>
      </w:r>
      <w:r w:rsidRPr="007E71F5">
        <w:rPr>
          <w:rFonts w:ascii="Ubuntu Light" w:eastAsia="Times New Roman" w:hAnsi="Ubuntu Light" w:cs="Times New Roman"/>
          <w:b/>
          <w:bCs/>
          <w:sz w:val="24"/>
          <w:szCs w:val="24"/>
          <w:lang w:eastAsia="fr-FR"/>
        </w:rPr>
        <w:t xml:space="preserve"> </w:t>
      </w:r>
      <w:r w:rsidR="006A3CA0" w:rsidRPr="007E71F5">
        <w:rPr>
          <w:rFonts w:ascii="Ubuntu Light" w:eastAsia="Times New Roman" w:hAnsi="Ubuntu Light" w:cs="Times New Roman"/>
          <w:b/>
          <w:bCs/>
          <w:sz w:val="24"/>
          <w:szCs w:val="24"/>
          <w:lang w:eastAsia="fr-FR"/>
        </w:rPr>
        <w:t xml:space="preserve"> - </w:t>
      </w:r>
    </w:p>
    <w:p w14:paraId="62A23F03" w14:textId="143C4F21" w:rsidR="00DC4AAD" w:rsidRPr="007E71F5" w:rsidRDefault="00DC4AAD" w:rsidP="005C057F">
      <w:pPr>
        <w:overflowPunct w:val="0"/>
        <w:autoSpaceDE w:val="0"/>
        <w:autoSpaceDN w:val="0"/>
        <w:adjustRightInd w:val="0"/>
        <w:spacing w:after="0" w:line="240" w:lineRule="auto"/>
        <w:jc w:val="both"/>
        <w:textAlignment w:val="baseline"/>
        <w:rPr>
          <w:rFonts w:ascii="Ubuntu Light" w:eastAsia="Times New Roman" w:hAnsi="Ubuntu Light" w:cs="Times New Roman"/>
          <w:b/>
          <w:bCs/>
          <w:sz w:val="24"/>
          <w:szCs w:val="24"/>
          <w:lang w:eastAsia="fr-FR"/>
        </w:rPr>
      </w:pPr>
      <w:r w:rsidRPr="007E71F5">
        <w:rPr>
          <w:rFonts w:ascii="Ubuntu Light" w:eastAsia="Times New Roman" w:hAnsi="Ubuntu Light" w:cs="Times New Roman"/>
          <w:b/>
          <w:bCs/>
          <w:sz w:val="24"/>
          <w:szCs w:val="24"/>
          <w:u w:val="single"/>
          <w:lang w:eastAsia="fr-FR"/>
        </w:rPr>
        <w:t>Absent</w:t>
      </w:r>
      <w:r w:rsidR="006A3CA0" w:rsidRPr="007E71F5">
        <w:rPr>
          <w:rFonts w:ascii="Ubuntu Light" w:eastAsia="Times New Roman" w:hAnsi="Ubuntu Light" w:cs="Times New Roman"/>
          <w:b/>
          <w:bCs/>
          <w:sz w:val="24"/>
          <w:szCs w:val="24"/>
          <w:u w:val="single"/>
          <w:lang w:eastAsia="fr-FR"/>
        </w:rPr>
        <w:t>e</w:t>
      </w:r>
      <w:r w:rsidR="00FD5BEE" w:rsidRPr="007E71F5">
        <w:rPr>
          <w:rFonts w:ascii="Ubuntu Light" w:eastAsia="Times New Roman" w:hAnsi="Ubuntu Light" w:cs="Times New Roman"/>
          <w:b/>
          <w:bCs/>
          <w:sz w:val="24"/>
          <w:szCs w:val="24"/>
          <w:u w:val="single"/>
          <w:lang w:eastAsia="fr-FR"/>
        </w:rPr>
        <w:t xml:space="preserve"> </w:t>
      </w:r>
      <w:r w:rsidRPr="007E71F5">
        <w:rPr>
          <w:rFonts w:ascii="Ubuntu Light" w:eastAsia="Times New Roman" w:hAnsi="Ubuntu Light" w:cs="Times New Roman"/>
          <w:b/>
          <w:bCs/>
          <w:sz w:val="24"/>
          <w:szCs w:val="24"/>
          <w:u w:val="single"/>
          <w:lang w:eastAsia="fr-FR"/>
        </w:rPr>
        <w:t>:</w:t>
      </w:r>
      <w:r w:rsidR="00FD5BEE" w:rsidRPr="007E71F5">
        <w:rPr>
          <w:rFonts w:ascii="Ubuntu Light" w:eastAsia="Times New Roman" w:hAnsi="Ubuntu Light" w:cs="Times New Roman"/>
          <w:sz w:val="24"/>
          <w:szCs w:val="24"/>
          <w:lang w:eastAsia="fr-FR"/>
        </w:rPr>
        <w:t xml:space="preserve"> Mme SUDRE Catherine</w:t>
      </w:r>
      <w:r w:rsidR="006A3CA0" w:rsidRPr="007E71F5">
        <w:rPr>
          <w:rFonts w:ascii="Ubuntu Light" w:eastAsia="Times New Roman" w:hAnsi="Ubuntu Light" w:cs="Times New Roman"/>
          <w:sz w:val="24"/>
          <w:szCs w:val="24"/>
          <w:lang w:eastAsia="fr-FR"/>
        </w:rPr>
        <w:t>.</w:t>
      </w:r>
    </w:p>
    <w:p w14:paraId="05582EE2" w14:textId="346774FF" w:rsidR="00DC4AAD" w:rsidRPr="007E71F5" w:rsidRDefault="00DC4AAD" w:rsidP="005C057F">
      <w:pPr>
        <w:overflowPunct w:val="0"/>
        <w:autoSpaceDE w:val="0"/>
        <w:autoSpaceDN w:val="0"/>
        <w:adjustRightInd w:val="0"/>
        <w:spacing w:after="0" w:line="240" w:lineRule="auto"/>
        <w:jc w:val="both"/>
        <w:textAlignment w:val="baseline"/>
        <w:rPr>
          <w:rFonts w:ascii="Ubuntu Light" w:eastAsia="Times New Roman" w:hAnsi="Ubuntu Light" w:cs="Times New Roman"/>
          <w:sz w:val="24"/>
          <w:szCs w:val="24"/>
          <w:lang w:eastAsia="fr-FR"/>
        </w:rPr>
      </w:pPr>
      <w:r w:rsidRPr="007E71F5">
        <w:rPr>
          <w:rFonts w:ascii="Ubuntu Light" w:eastAsia="Times New Roman" w:hAnsi="Ubuntu Light" w:cs="Times New Roman"/>
          <w:sz w:val="24"/>
          <w:szCs w:val="24"/>
          <w:u w:val="single"/>
          <w:lang w:eastAsia="fr-FR"/>
        </w:rPr>
        <w:t>Secrétaire de séance :</w:t>
      </w:r>
      <w:r w:rsidR="00CB1968" w:rsidRPr="007E71F5">
        <w:rPr>
          <w:rFonts w:ascii="Ubuntu Light" w:eastAsia="Times New Roman" w:hAnsi="Ubuntu Light" w:cs="Times New Roman"/>
          <w:sz w:val="24"/>
          <w:szCs w:val="24"/>
          <w:u w:val="single"/>
          <w:lang w:eastAsia="fr-FR"/>
        </w:rPr>
        <w:t xml:space="preserve"> </w:t>
      </w:r>
      <w:r w:rsidR="000F3734" w:rsidRPr="007E71F5">
        <w:rPr>
          <w:rFonts w:ascii="Ubuntu Light" w:eastAsia="Times New Roman" w:hAnsi="Ubuntu Light" w:cs="Times New Roman"/>
          <w:sz w:val="24"/>
          <w:szCs w:val="24"/>
          <w:lang w:eastAsia="fr-FR"/>
        </w:rPr>
        <w:t>M</w:t>
      </w:r>
      <w:r w:rsidR="00DE71A4" w:rsidRPr="007E71F5">
        <w:rPr>
          <w:rFonts w:ascii="Ubuntu Light" w:eastAsia="Times New Roman" w:hAnsi="Ubuntu Light" w:cs="Times New Roman"/>
          <w:sz w:val="24"/>
          <w:szCs w:val="24"/>
          <w:lang w:eastAsia="fr-FR"/>
        </w:rPr>
        <w:t xml:space="preserve">me </w:t>
      </w:r>
      <w:r w:rsidR="006A3CA0" w:rsidRPr="007E71F5">
        <w:rPr>
          <w:rFonts w:ascii="Ubuntu Light" w:eastAsia="Times New Roman" w:hAnsi="Ubuntu Light" w:cs="Times New Roman"/>
          <w:sz w:val="24"/>
          <w:szCs w:val="24"/>
          <w:lang w:eastAsia="fr-FR"/>
        </w:rPr>
        <w:t>LOPEZ Angélique</w:t>
      </w:r>
    </w:p>
    <w:p w14:paraId="230B50F2" w14:textId="77777777" w:rsidR="00DC4AAD" w:rsidRPr="007E71F5" w:rsidRDefault="00DC4AAD" w:rsidP="005C057F">
      <w:pPr>
        <w:overflowPunct w:val="0"/>
        <w:autoSpaceDE w:val="0"/>
        <w:autoSpaceDN w:val="0"/>
        <w:adjustRightInd w:val="0"/>
        <w:spacing w:after="0" w:line="240" w:lineRule="auto"/>
        <w:jc w:val="both"/>
        <w:textAlignment w:val="baseline"/>
        <w:rPr>
          <w:rFonts w:ascii="Ubuntu Light" w:eastAsia="Times New Roman" w:hAnsi="Ubuntu Light" w:cs="Times New Roman"/>
          <w:sz w:val="24"/>
          <w:szCs w:val="24"/>
          <w:lang w:eastAsia="fr-FR"/>
        </w:rPr>
      </w:pPr>
    </w:p>
    <w:p w14:paraId="042D1A47" w14:textId="3717BEDE" w:rsidR="00DC4AAD" w:rsidRPr="005B773E" w:rsidRDefault="00DC4AAD" w:rsidP="005C057F">
      <w:pPr>
        <w:tabs>
          <w:tab w:val="left" w:pos="9072"/>
        </w:tabs>
        <w:spacing w:after="0" w:line="240" w:lineRule="auto"/>
        <w:jc w:val="both"/>
        <w:rPr>
          <w:rFonts w:ascii="Ubuntu Light" w:eastAsia="Calibri" w:hAnsi="Ubuntu Light" w:cs="Times New Roman"/>
          <w:b/>
          <w:bCs/>
          <w:iCs/>
          <w:sz w:val="22"/>
          <w:szCs w:val="22"/>
        </w:rPr>
      </w:pPr>
      <w:r w:rsidRPr="005B773E">
        <w:rPr>
          <w:rFonts w:ascii="Ubuntu Light" w:eastAsia="Calibri" w:hAnsi="Ubuntu Light" w:cs="Times New Roman"/>
          <w:b/>
          <w:bCs/>
          <w:iCs/>
          <w:sz w:val="22"/>
          <w:szCs w:val="22"/>
        </w:rPr>
        <w:t xml:space="preserve">Après avoir pris connaissance du compte-rendu des délibérations de la séance du </w:t>
      </w:r>
      <w:r w:rsidR="00A90B41" w:rsidRPr="005B773E">
        <w:rPr>
          <w:rFonts w:ascii="Ubuntu Light" w:eastAsia="Calibri" w:hAnsi="Ubuntu Light" w:cs="Times New Roman"/>
          <w:b/>
          <w:bCs/>
          <w:iCs/>
          <w:sz w:val="22"/>
          <w:szCs w:val="22"/>
        </w:rPr>
        <w:t>8 décembre 2021</w:t>
      </w:r>
      <w:r w:rsidRPr="005B773E">
        <w:rPr>
          <w:rFonts w:ascii="Ubuntu Light" w:eastAsia="Calibri" w:hAnsi="Ubuntu Light" w:cs="Times New Roman"/>
          <w:b/>
          <w:bCs/>
          <w:iCs/>
          <w:sz w:val="22"/>
          <w:szCs w:val="22"/>
        </w:rPr>
        <w:t>, aucune remarque n’étant formulée, le compte-rendu est accepté à l’unanimité.</w:t>
      </w:r>
    </w:p>
    <w:p w14:paraId="7AEB5C81" w14:textId="22A95C15" w:rsidR="00AA0E59" w:rsidRPr="005B773E" w:rsidRDefault="003F53A5" w:rsidP="006A3CA0">
      <w:pPr>
        <w:tabs>
          <w:tab w:val="left" w:pos="2205"/>
        </w:tabs>
        <w:spacing w:after="0" w:line="240" w:lineRule="auto"/>
        <w:rPr>
          <w:rFonts w:ascii="Ubuntu Light" w:eastAsia="Calibri" w:hAnsi="Ubuntu Light" w:cs="Times New Roman"/>
          <w:b/>
          <w:bCs/>
          <w:iCs/>
          <w:sz w:val="22"/>
          <w:szCs w:val="22"/>
        </w:rPr>
      </w:pPr>
      <w:r w:rsidRPr="005B773E">
        <w:rPr>
          <w:rFonts w:ascii="Ubuntu Light" w:eastAsia="Calibri" w:hAnsi="Ubuntu Light" w:cs="Times New Roman"/>
          <w:b/>
          <w:bCs/>
          <w:iCs/>
          <w:sz w:val="22"/>
          <w:szCs w:val="22"/>
        </w:rPr>
        <w:tab/>
      </w:r>
    </w:p>
    <w:p w14:paraId="423FD57F" w14:textId="457B7CF5" w:rsidR="006A3CA0" w:rsidRPr="00B700E7" w:rsidRDefault="006A3CA0" w:rsidP="006A3CA0">
      <w:pPr>
        <w:pStyle w:val="Standard"/>
        <w:jc w:val="both"/>
        <w:rPr>
          <w:rFonts w:ascii="Ubuntu Light" w:hAnsi="Ubuntu Light" w:cs="Times New Roman"/>
          <w:b/>
          <w:u w:val="single"/>
        </w:rPr>
      </w:pPr>
      <w:r w:rsidRPr="00B700E7">
        <w:rPr>
          <w:rFonts w:ascii="Ubuntu Light" w:hAnsi="Ubuntu Light" w:cs="Times New Roman"/>
          <w:b/>
          <w:u w:val="single"/>
        </w:rPr>
        <w:t>Demande d’autorisation d’ajout d’un point à l’ordre du jour</w:t>
      </w:r>
    </w:p>
    <w:p w14:paraId="25EE4B5F" w14:textId="77777777" w:rsidR="006A3CA0" w:rsidRPr="005B773E" w:rsidRDefault="006A3CA0" w:rsidP="006A3CA0">
      <w:pPr>
        <w:pStyle w:val="Standard"/>
        <w:jc w:val="both"/>
        <w:rPr>
          <w:rFonts w:ascii="Ubuntu Light" w:hAnsi="Ubuntu Light" w:cs="Times New Roman"/>
          <w:b/>
          <w:sz w:val="22"/>
          <w:szCs w:val="22"/>
          <w:u w:val="single"/>
        </w:rPr>
      </w:pPr>
    </w:p>
    <w:p w14:paraId="41CE3402" w14:textId="6D75DC75" w:rsidR="006A3CA0" w:rsidRPr="005B773E" w:rsidRDefault="006A3CA0" w:rsidP="006A3CA0">
      <w:pPr>
        <w:pStyle w:val="Standard"/>
        <w:jc w:val="both"/>
        <w:rPr>
          <w:rFonts w:ascii="Ubuntu Light" w:hAnsi="Ubuntu Light" w:cs="Times New Roman"/>
          <w:sz w:val="22"/>
          <w:szCs w:val="22"/>
        </w:rPr>
      </w:pPr>
      <w:r w:rsidRPr="005B773E">
        <w:rPr>
          <w:rFonts w:ascii="Ubuntu Light" w:hAnsi="Ubuntu Light" w:cs="Times New Roman"/>
          <w:sz w:val="22"/>
          <w:szCs w:val="22"/>
        </w:rPr>
        <w:t xml:space="preserve">Monsieur le Maire sollicite l’autorisation d’ajouter le point suivant à l’ordre du jour : </w:t>
      </w:r>
    </w:p>
    <w:p w14:paraId="1EAE08EB" w14:textId="71809DAF" w:rsidR="006A3CA0" w:rsidRPr="005B773E" w:rsidRDefault="006A3CA0" w:rsidP="006A3CA0">
      <w:pPr>
        <w:pStyle w:val="Standard"/>
        <w:numPr>
          <w:ilvl w:val="0"/>
          <w:numId w:val="27"/>
        </w:numPr>
        <w:jc w:val="both"/>
        <w:rPr>
          <w:rFonts w:ascii="Ubuntu Light" w:hAnsi="Ubuntu Light" w:cs="Times New Roman"/>
          <w:sz w:val="22"/>
          <w:szCs w:val="22"/>
          <w:u w:val="single"/>
        </w:rPr>
      </w:pPr>
      <w:r w:rsidRPr="005B773E">
        <w:rPr>
          <w:rFonts w:ascii="Ubuntu Light" w:hAnsi="Ubuntu Light"/>
          <w:sz w:val="22"/>
          <w:szCs w:val="22"/>
        </w:rPr>
        <w:t xml:space="preserve">Cession à titre gratuit au profit de la commune par Madame Régine </w:t>
      </w:r>
      <w:proofErr w:type="spellStart"/>
      <w:r w:rsidRPr="005B773E">
        <w:rPr>
          <w:rFonts w:ascii="Ubuntu Light" w:hAnsi="Ubuntu Light"/>
          <w:sz w:val="22"/>
          <w:szCs w:val="22"/>
        </w:rPr>
        <w:t>Boulvrais</w:t>
      </w:r>
      <w:proofErr w:type="spellEnd"/>
      <w:r w:rsidRPr="005B773E">
        <w:rPr>
          <w:rFonts w:ascii="Ubuntu Light" w:hAnsi="Ubuntu Light"/>
          <w:sz w:val="22"/>
          <w:szCs w:val="22"/>
        </w:rPr>
        <w:t>.</w:t>
      </w:r>
    </w:p>
    <w:p w14:paraId="20C8D3F9" w14:textId="77777777" w:rsidR="006A3CA0" w:rsidRPr="005B773E" w:rsidRDefault="006A3CA0" w:rsidP="006A3CA0">
      <w:pPr>
        <w:pStyle w:val="Standard"/>
        <w:jc w:val="both"/>
        <w:rPr>
          <w:rFonts w:ascii="Ubuntu Light" w:hAnsi="Ubuntu Light" w:cs="Times New Roman"/>
          <w:sz w:val="22"/>
          <w:szCs w:val="22"/>
          <w:u w:val="single"/>
        </w:rPr>
      </w:pPr>
    </w:p>
    <w:p w14:paraId="5378C3F5" w14:textId="024EB221" w:rsidR="006A3CA0" w:rsidRPr="005B773E" w:rsidRDefault="006A3CA0" w:rsidP="006A3CA0">
      <w:pPr>
        <w:pStyle w:val="Standard"/>
        <w:jc w:val="both"/>
        <w:rPr>
          <w:rFonts w:ascii="Ubuntu Light" w:hAnsi="Ubuntu Light" w:cs="Times New Roman"/>
          <w:b/>
          <w:sz w:val="22"/>
          <w:szCs w:val="22"/>
          <w:u w:val="single"/>
        </w:rPr>
      </w:pPr>
      <w:r w:rsidRPr="005B773E">
        <w:rPr>
          <w:rFonts w:ascii="Ubuntu Light" w:hAnsi="Ubuntu Light" w:cs="Times New Roman"/>
          <w:sz w:val="22"/>
          <w:szCs w:val="22"/>
        </w:rPr>
        <w:t>Le Conseil Municipal, après en avoir délibéré, accepte, à l’unanimité de ses membres présents, d’ajouter ce point à l’ordre du jour.</w:t>
      </w:r>
    </w:p>
    <w:p w14:paraId="563E6061" w14:textId="32043F68" w:rsidR="006A3CA0" w:rsidRPr="005B773E" w:rsidRDefault="006A3CA0" w:rsidP="006A3CA0">
      <w:pPr>
        <w:tabs>
          <w:tab w:val="left" w:pos="2205"/>
        </w:tabs>
        <w:spacing w:after="0" w:line="240" w:lineRule="auto"/>
        <w:rPr>
          <w:rFonts w:ascii="Ubuntu Light" w:eastAsia="Calibri" w:hAnsi="Ubuntu Light" w:cs="Times New Roman"/>
          <w:b/>
          <w:bCs/>
          <w:iCs/>
          <w:sz w:val="22"/>
          <w:szCs w:val="22"/>
        </w:rPr>
      </w:pPr>
    </w:p>
    <w:p w14:paraId="4F095F0C" w14:textId="5E287164" w:rsidR="000F3734" w:rsidRPr="00B700E7" w:rsidRDefault="00A90B41" w:rsidP="00A90B41">
      <w:pPr>
        <w:pStyle w:val="Paragraphedeliste"/>
        <w:numPr>
          <w:ilvl w:val="0"/>
          <w:numId w:val="10"/>
        </w:numPr>
        <w:spacing w:after="0" w:line="240" w:lineRule="auto"/>
        <w:ind w:left="426" w:firstLine="0"/>
        <w:jc w:val="both"/>
        <w:rPr>
          <w:rFonts w:ascii="Ubuntu Light" w:hAnsi="Ubuntu Light"/>
          <w:b/>
          <w:bCs/>
          <w:smallCaps/>
          <w:sz w:val="24"/>
          <w:szCs w:val="24"/>
          <w:u w:val="single"/>
        </w:rPr>
      </w:pPr>
      <w:r w:rsidRPr="00B700E7">
        <w:rPr>
          <w:rFonts w:ascii="Ubuntu Light" w:hAnsi="Ubuntu Light"/>
          <w:b/>
          <w:bCs/>
          <w:smallCaps/>
          <w:sz w:val="24"/>
          <w:szCs w:val="24"/>
          <w:u w:val="single"/>
        </w:rPr>
        <w:t>Opération « Création de toilettes publiques » - demande de subvention auprès de l’Etat</w:t>
      </w:r>
    </w:p>
    <w:p w14:paraId="6F5556E7" w14:textId="5092E50A" w:rsidR="006B422F" w:rsidRPr="005B773E" w:rsidRDefault="006B422F" w:rsidP="005C057F">
      <w:pPr>
        <w:pStyle w:val="Normal0"/>
        <w:jc w:val="both"/>
        <w:rPr>
          <w:rFonts w:ascii="Ubuntu Light" w:hAnsi="Ubuntu Light" w:cs="Times New Roman"/>
          <w:b/>
          <w:i/>
          <w:sz w:val="22"/>
          <w:szCs w:val="22"/>
        </w:rPr>
      </w:pPr>
    </w:p>
    <w:p w14:paraId="15711FB7" w14:textId="77777777" w:rsidR="006A3CA0" w:rsidRPr="005B773E" w:rsidRDefault="006A3CA0" w:rsidP="006A3CA0">
      <w:pPr>
        <w:spacing w:after="0"/>
        <w:jc w:val="both"/>
        <w:rPr>
          <w:rFonts w:ascii="Ubuntu Light" w:hAnsi="Ubuntu Light" w:cs="Times New Roman"/>
          <w:sz w:val="22"/>
          <w:szCs w:val="22"/>
        </w:rPr>
      </w:pPr>
      <w:bookmarkStart w:id="0" w:name="_Hlk34913908"/>
      <w:r w:rsidRPr="005B773E">
        <w:rPr>
          <w:rFonts w:ascii="Ubuntu Light" w:hAnsi="Ubuntu Light" w:cs="Times New Roman"/>
          <w:sz w:val="22"/>
          <w:szCs w:val="22"/>
        </w:rPr>
        <w:t>Le Conseil Municipal,</w:t>
      </w:r>
    </w:p>
    <w:p w14:paraId="67DF6500" w14:textId="77777777" w:rsidR="006A3CA0" w:rsidRPr="005B773E" w:rsidRDefault="006A3CA0" w:rsidP="006A3CA0">
      <w:pPr>
        <w:spacing w:after="0"/>
        <w:jc w:val="both"/>
        <w:rPr>
          <w:rFonts w:ascii="Ubuntu Light" w:hAnsi="Ubuntu Light" w:cs="Times New Roman"/>
          <w:sz w:val="22"/>
          <w:szCs w:val="22"/>
        </w:rPr>
      </w:pPr>
      <w:r w:rsidRPr="005B773E">
        <w:rPr>
          <w:rFonts w:ascii="Ubuntu Light" w:hAnsi="Ubuntu Light" w:cs="Times New Roman"/>
          <w:sz w:val="22"/>
          <w:szCs w:val="22"/>
        </w:rPr>
        <w:t>Vu le code général des collectivités territoriales,</w:t>
      </w:r>
    </w:p>
    <w:p w14:paraId="3351EEBD" w14:textId="77777777" w:rsidR="006A3CA0" w:rsidRPr="005B773E" w:rsidRDefault="006A3CA0" w:rsidP="006A3CA0">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 souhait de la commune de créer des toilettes publiques, </w:t>
      </w:r>
    </w:p>
    <w:p w14:paraId="6B8AD7E4" w14:textId="77777777" w:rsidR="006A3CA0" w:rsidRPr="005B773E" w:rsidRDefault="006A3CA0" w:rsidP="006A3CA0">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 coût prévisionnel du projet qui se décline de la manière suivante : </w:t>
      </w:r>
    </w:p>
    <w:p w14:paraId="4889268F" w14:textId="77777777" w:rsidR="006A3CA0" w:rsidRPr="005B773E" w:rsidRDefault="006A3CA0" w:rsidP="006A3CA0">
      <w:pPr>
        <w:pStyle w:val="Paragraphedeliste"/>
        <w:numPr>
          <w:ilvl w:val="0"/>
          <w:numId w:val="28"/>
        </w:numPr>
        <w:spacing w:after="0" w:line="256" w:lineRule="auto"/>
        <w:jc w:val="both"/>
        <w:rPr>
          <w:rFonts w:ascii="Ubuntu Light" w:hAnsi="Ubuntu Light" w:cs="Times New Roman"/>
          <w:sz w:val="22"/>
          <w:szCs w:val="22"/>
        </w:rPr>
      </w:pPr>
      <w:r w:rsidRPr="005B773E">
        <w:rPr>
          <w:rFonts w:ascii="Ubuntu Light" w:hAnsi="Ubuntu Light" w:cs="Times New Roman"/>
          <w:sz w:val="22"/>
          <w:szCs w:val="22"/>
        </w:rPr>
        <w:t>Dalle sanitaires publiques : 4 806,00,00 € HT</w:t>
      </w:r>
    </w:p>
    <w:p w14:paraId="509928F8" w14:textId="77777777" w:rsidR="006A3CA0" w:rsidRPr="005B773E" w:rsidRDefault="006A3CA0" w:rsidP="006A3CA0">
      <w:pPr>
        <w:pStyle w:val="Paragraphedeliste"/>
        <w:numPr>
          <w:ilvl w:val="0"/>
          <w:numId w:val="28"/>
        </w:numPr>
        <w:spacing w:after="0" w:line="256" w:lineRule="auto"/>
        <w:jc w:val="both"/>
        <w:rPr>
          <w:rFonts w:ascii="Ubuntu Light" w:hAnsi="Ubuntu Light" w:cs="Times New Roman"/>
          <w:sz w:val="22"/>
          <w:szCs w:val="22"/>
        </w:rPr>
      </w:pPr>
      <w:r w:rsidRPr="005B773E">
        <w:rPr>
          <w:rFonts w:ascii="Ubuntu Light" w:hAnsi="Ubuntu Light" w:cs="Times New Roman"/>
          <w:sz w:val="22"/>
          <w:szCs w:val="22"/>
        </w:rPr>
        <w:t>Fourniture et installation d’une cellule sanitaire : 24 950,00 € HT</w:t>
      </w:r>
    </w:p>
    <w:p w14:paraId="1EC596F3" w14:textId="77777777" w:rsidR="006A3CA0" w:rsidRPr="005B773E" w:rsidRDefault="006A3CA0" w:rsidP="006A3CA0">
      <w:pPr>
        <w:spacing w:after="0"/>
        <w:jc w:val="both"/>
        <w:rPr>
          <w:rFonts w:ascii="Ubuntu Light" w:hAnsi="Ubuntu Light" w:cs="Times New Roman"/>
          <w:sz w:val="22"/>
          <w:szCs w:val="22"/>
        </w:rPr>
      </w:pPr>
      <w:r w:rsidRPr="005B773E">
        <w:rPr>
          <w:rFonts w:ascii="Ubuntu Light" w:hAnsi="Ubuntu Light" w:cs="Times New Roman"/>
          <w:sz w:val="22"/>
          <w:szCs w:val="22"/>
        </w:rPr>
        <w:t>Soit un coût total de 29 756,00 € HT</w:t>
      </w:r>
    </w:p>
    <w:p w14:paraId="3BFEAC74" w14:textId="77777777" w:rsidR="006A3CA0" w:rsidRPr="005B773E" w:rsidRDefault="006A3CA0" w:rsidP="006A3CA0">
      <w:pPr>
        <w:spacing w:after="0"/>
        <w:jc w:val="both"/>
        <w:rPr>
          <w:rFonts w:ascii="Ubuntu Light" w:hAnsi="Ubuntu Light" w:cs="Times New Roman"/>
          <w:sz w:val="22"/>
          <w:szCs w:val="22"/>
        </w:rPr>
      </w:pPr>
      <w:r w:rsidRPr="005B773E">
        <w:rPr>
          <w:rFonts w:ascii="Ubuntu Light" w:hAnsi="Ubuntu Light" w:cs="Times New Roman"/>
          <w:sz w:val="22"/>
          <w:szCs w:val="22"/>
        </w:rPr>
        <w:t>Considérant que pour le financement de ces travaux, la Commune peut solliciter le concours financier de l’Etat au taux le plus élevé possible, au titre de la Dotation d’Equipement des Territoires Ruraux (DETR),</w:t>
      </w:r>
    </w:p>
    <w:p w14:paraId="66A4610F" w14:textId="1DAA5091" w:rsidR="006A3CA0" w:rsidRPr="005B773E" w:rsidRDefault="006A3CA0" w:rsidP="006A3CA0">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les aides prévisionnelles du projet qui se déclinent de la manière suivante : </w:t>
      </w:r>
    </w:p>
    <w:p w14:paraId="29E19D06" w14:textId="77777777" w:rsidR="007E71F5" w:rsidRPr="005B773E" w:rsidRDefault="007E71F5" w:rsidP="006A3CA0">
      <w:pPr>
        <w:spacing w:after="0"/>
        <w:jc w:val="both"/>
        <w:rPr>
          <w:rFonts w:ascii="Ubuntu Light" w:hAnsi="Ubuntu Light" w:cs="Times New Roman"/>
          <w:sz w:val="22"/>
          <w:szCs w:val="22"/>
        </w:rPr>
      </w:pPr>
    </w:p>
    <w:tbl>
      <w:tblPr>
        <w:tblStyle w:val="Grilledutableau"/>
        <w:tblW w:w="0" w:type="auto"/>
        <w:jc w:val="center"/>
        <w:tblLook w:val="04A0" w:firstRow="1" w:lastRow="0" w:firstColumn="1" w:lastColumn="0" w:noHBand="0" w:noVBand="1"/>
      </w:tblPr>
      <w:tblGrid>
        <w:gridCol w:w="5098"/>
        <w:gridCol w:w="3119"/>
      </w:tblGrid>
      <w:tr w:rsidR="006A3CA0" w:rsidRPr="005B773E" w14:paraId="0AC86205" w14:textId="77777777" w:rsidTr="007E77A1">
        <w:trPr>
          <w:trHeight w:val="495"/>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2E5394B" w14:textId="2B66312F" w:rsidR="006A3CA0" w:rsidRPr="005B773E" w:rsidRDefault="006A3CA0" w:rsidP="007E77A1">
            <w:pPr>
              <w:jc w:val="center"/>
              <w:rPr>
                <w:rFonts w:ascii="Ubuntu Light" w:hAnsi="Ubuntu Light" w:cs="Times New Roman"/>
                <w:b/>
                <w:bCs/>
                <w:sz w:val="22"/>
                <w:szCs w:val="22"/>
              </w:rPr>
            </w:pPr>
            <w:r w:rsidRPr="005B773E">
              <w:rPr>
                <w:rFonts w:ascii="Ubuntu Light" w:hAnsi="Ubuntu Light" w:cs="Times New Roman"/>
                <w:sz w:val="22"/>
                <w:szCs w:val="22"/>
              </w:rPr>
              <w:t xml:space="preserve"> </w:t>
            </w:r>
            <w:r w:rsidRPr="005B773E">
              <w:rPr>
                <w:rFonts w:ascii="Ubuntu Light" w:hAnsi="Ubuntu Light" w:cs="Times New Roman"/>
                <w:b/>
                <w:bCs/>
                <w:sz w:val="22"/>
                <w:szCs w:val="22"/>
              </w:rPr>
              <w:t>NOM DES ORGANISMES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ED3B4B5" w14:textId="77777777" w:rsidR="006A3CA0" w:rsidRPr="005B773E" w:rsidRDefault="006A3CA0" w:rsidP="007E77A1">
            <w:pPr>
              <w:jc w:val="center"/>
              <w:rPr>
                <w:rFonts w:ascii="Ubuntu Light" w:hAnsi="Ubuntu Light" w:cs="Times New Roman"/>
                <w:b/>
                <w:bCs/>
                <w:sz w:val="22"/>
                <w:szCs w:val="22"/>
              </w:rPr>
            </w:pPr>
            <w:r w:rsidRPr="005B773E">
              <w:rPr>
                <w:rFonts w:ascii="Ubuntu Light" w:hAnsi="Ubuntu Light" w:cs="Times New Roman"/>
                <w:b/>
                <w:bCs/>
                <w:sz w:val="22"/>
                <w:szCs w:val="22"/>
              </w:rPr>
              <w:t>DETAIL</w:t>
            </w:r>
          </w:p>
        </w:tc>
      </w:tr>
      <w:tr w:rsidR="006A3CA0" w:rsidRPr="005B773E" w14:paraId="5A8547F7" w14:textId="77777777" w:rsidTr="007E77A1">
        <w:trPr>
          <w:trHeight w:val="495"/>
          <w:jc w:val="center"/>
        </w:trPr>
        <w:tc>
          <w:tcPr>
            <w:tcW w:w="5098" w:type="dxa"/>
            <w:tcBorders>
              <w:top w:val="single" w:sz="4" w:space="0" w:color="auto"/>
              <w:left w:val="single" w:sz="4" w:space="0" w:color="auto"/>
              <w:bottom w:val="single" w:sz="4" w:space="0" w:color="auto"/>
              <w:right w:val="single" w:sz="4" w:space="0" w:color="auto"/>
            </w:tcBorders>
            <w:vAlign w:val="center"/>
          </w:tcPr>
          <w:p w14:paraId="44651143" w14:textId="77777777" w:rsidR="006A3CA0" w:rsidRPr="005B773E" w:rsidRDefault="006A3CA0" w:rsidP="007E77A1">
            <w:pPr>
              <w:rPr>
                <w:rFonts w:ascii="Ubuntu Light" w:hAnsi="Ubuntu Light" w:cs="Times New Roman"/>
                <w:sz w:val="22"/>
                <w:szCs w:val="22"/>
              </w:rPr>
            </w:pPr>
            <w:r w:rsidRPr="005B773E">
              <w:rPr>
                <w:rFonts w:ascii="Ubuntu Light" w:hAnsi="Ubuntu Light" w:cs="Times New Roman"/>
                <w:sz w:val="22"/>
                <w:szCs w:val="22"/>
              </w:rPr>
              <w:t>ETAT - DETR</w:t>
            </w:r>
          </w:p>
        </w:tc>
        <w:tc>
          <w:tcPr>
            <w:tcW w:w="3119" w:type="dxa"/>
            <w:tcBorders>
              <w:top w:val="single" w:sz="4" w:space="0" w:color="auto"/>
              <w:left w:val="single" w:sz="4" w:space="0" w:color="auto"/>
              <w:bottom w:val="single" w:sz="4" w:space="0" w:color="auto"/>
              <w:right w:val="single" w:sz="4" w:space="0" w:color="auto"/>
            </w:tcBorders>
            <w:vAlign w:val="center"/>
          </w:tcPr>
          <w:p w14:paraId="74542110" w14:textId="77777777" w:rsidR="006A3CA0" w:rsidRPr="005B773E" w:rsidRDefault="006A3CA0" w:rsidP="007E77A1">
            <w:pPr>
              <w:rPr>
                <w:rFonts w:ascii="Ubuntu Light" w:hAnsi="Ubuntu Light" w:cs="Times New Roman"/>
                <w:b/>
                <w:bCs/>
                <w:sz w:val="22"/>
                <w:szCs w:val="22"/>
              </w:rPr>
            </w:pPr>
            <w:r w:rsidRPr="005B773E">
              <w:rPr>
                <w:rFonts w:ascii="Ubuntu Light" w:hAnsi="Ubuntu Light" w:cs="Times New Roman"/>
                <w:sz w:val="22"/>
                <w:szCs w:val="22"/>
              </w:rPr>
              <w:t>10 415,00 € (35%)</w:t>
            </w:r>
          </w:p>
        </w:tc>
      </w:tr>
      <w:tr w:rsidR="006A3CA0" w:rsidRPr="005B773E" w14:paraId="525F0543" w14:textId="77777777" w:rsidTr="007E77A1">
        <w:trPr>
          <w:trHeight w:val="414"/>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626B0F6" w14:textId="77777777" w:rsidR="006A3CA0" w:rsidRPr="005B773E" w:rsidRDefault="006A3CA0" w:rsidP="007E77A1">
            <w:pPr>
              <w:rPr>
                <w:rFonts w:ascii="Ubuntu Light" w:hAnsi="Ubuntu Light" w:cs="Times New Roman"/>
                <w:sz w:val="22"/>
                <w:szCs w:val="22"/>
              </w:rPr>
            </w:pPr>
            <w:r w:rsidRPr="005B773E">
              <w:rPr>
                <w:rFonts w:ascii="Ubuntu Light" w:hAnsi="Ubuntu Light" w:cs="Times New Roman"/>
                <w:sz w:val="22"/>
                <w:szCs w:val="22"/>
              </w:rPr>
              <w:t>CONSEIL DEPARTEMENTAL – FDT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5FAC3A" w14:textId="77777777" w:rsidR="006A3CA0" w:rsidRPr="005B773E" w:rsidRDefault="006A3CA0" w:rsidP="007E77A1">
            <w:pPr>
              <w:rPr>
                <w:rFonts w:ascii="Ubuntu Light" w:hAnsi="Ubuntu Light" w:cs="Times New Roman"/>
                <w:sz w:val="22"/>
                <w:szCs w:val="22"/>
              </w:rPr>
            </w:pPr>
            <w:r w:rsidRPr="005B773E">
              <w:rPr>
                <w:rFonts w:ascii="Ubuntu Light" w:hAnsi="Ubuntu Light" w:cs="Times New Roman"/>
                <w:sz w:val="22"/>
                <w:szCs w:val="22"/>
              </w:rPr>
              <w:t>8 926,00 € (30%)</w:t>
            </w:r>
          </w:p>
        </w:tc>
      </w:tr>
      <w:tr w:rsidR="006A3CA0" w:rsidRPr="005B773E" w14:paraId="04EA81B2" w14:textId="77777777" w:rsidTr="007E77A1">
        <w:trPr>
          <w:trHeight w:val="420"/>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2259AD2A" w14:textId="77777777" w:rsidR="006A3CA0" w:rsidRPr="005B773E" w:rsidRDefault="006A3CA0" w:rsidP="007E77A1">
            <w:pPr>
              <w:rPr>
                <w:rFonts w:ascii="Ubuntu Light" w:hAnsi="Ubuntu Light" w:cs="Times New Roman"/>
                <w:sz w:val="22"/>
                <w:szCs w:val="22"/>
              </w:rPr>
            </w:pPr>
            <w:r w:rsidRPr="005B773E">
              <w:rPr>
                <w:rFonts w:ascii="Ubuntu Light" w:hAnsi="Ubuntu Light" w:cs="Times New Roman"/>
                <w:sz w:val="22"/>
                <w:szCs w:val="22"/>
              </w:rPr>
              <w:t>AUTOFINANCEMENT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554E538" w14:textId="77777777" w:rsidR="006A3CA0" w:rsidRPr="005B773E" w:rsidRDefault="006A3CA0" w:rsidP="007E77A1">
            <w:pPr>
              <w:rPr>
                <w:rFonts w:ascii="Ubuntu Light" w:hAnsi="Ubuntu Light" w:cs="Times New Roman"/>
                <w:sz w:val="22"/>
                <w:szCs w:val="22"/>
              </w:rPr>
            </w:pPr>
            <w:r w:rsidRPr="005B773E">
              <w:rPr>
                <w:rFonts w:ascii="Ubuntu Light" w:hAnsi="Ubuntu Light" w:cs="Times New Roman"/>
                <w:sz w:val="22"/>
                <w:szCs w:val="22"/>
              </w:rPr>
              <w:t>10 415,00 € (35%)</w:t>
            </w:r>
          </w:p>
        </w:tc>
      </w:tr>
    </w:tbl>
    <w:p w14:paraId="0D6ECF74" w14:textId="77777777" w:rsidR="007E71F5" w:rsidRPr="005B773E" w:rsidRDefault="007E71F5" w:rsidP="007F7FE4">
      <w:pPr>
        <w:pStyle w:val="Default"/>
        <w:jc w:val="both"/>
        <w:rPr>
          <w:rFonts w:ascii="Ubuntu Light" w:hAnsi="Ubuntu Light"/>
          <w:sz w:val="22"/>
          <w:szCs w:val="22"/>
        </w:rPr>
      </w:pPr>
    </w:p>
    <w:p w14:paraId="2D43110C" w14:textId="4F51BA8F" w:rsidR="006A3CA0" w:rsidRPr="005B773E" w:rsidRDefault="006A3CA0" w:rsidP="007F7FE4">
      <w:pPr>
        <w:pStyle w:val="Default"/>
        <w:jc w:val="both"/>
        <w:rPr>
          <w:rFonts w:ascii="Ubuntu Light" w:hAnsi="Ubuntu Light"/>
          <w:sz w:val="22"/>
          <w:szCs w:val="22"/>
        </w:rPr>
      </w:pPr>
      <w:r w:rsidRPr="005B773E">
        <w:rPr>
          <w:rFonts w:ascii="Ubuntu Light" w:hAnsi="Ubuntu Light"/>
          <w:sz w:val="22"/>
          <w:szCs w:val="22"/>
        </w:rPr>
        <w:t xml:space="preserve">Ouï l’exposé de Monsieur le Maire et après en avoir délibéré, le Conseil Municipal, </w:t>
      </w:r>
      <w:r w:rsidR="007F7FE4" w:rsidRPr="005B773E">
        <w:rPr>
          <w:rFonts w:ascii="Ubuntu Light" w:hAnsi="Ubuntu Light"/>
          <w:sz w:val="22"/>
          <w:szCs w:val="22"/>
        </w:rPr>
        <w:t>décide de solliciter</w:t>
      </w:r>
      <w:r w:rsidRPr="005B773E">
        <w:rPr>
          <w:rFonts w:ascii="Ubuntu Light" w:hAnsi="Ubuntu Light"/>
          <w:sz w:val="22"/>
          <w:szCs w:val="22"/>
        </w:rPr>
        <w:t xml:space="preserve"> le concours financier de l’Etat au titre du la Dotation d’Equipement des Territoires Ruraux (DETR) au taux le plus élevé possible</w:t>
      </w:r>
      <w:r w:rsidR="007F7FE4" w:rsidRPr="005B773E">
        <w:rPr>
          <w:rFonts w:ascii="Ubuntu Light" w:hAnsi="Ubuntu Light"/>
          <w:sz w:val="22"/>
          <w:szCs w:val="22"/>
        </w:rPr>
        <w:t xml:space="preserve">, d’autoriser </w:t>
      </w:r>
      <w:r w:rsidRPr="005B773E">
        <w:rPr>
          <w:rFonts w:ascii="Ubuntu Light" w:hAnsi="Ubuntu Light"/>
          <w:sz w:val="22"/>
          <w:szCs w:val="22"/>
        </w:rPr>
        <w:t xml:space="preserve">le Maire à déposer le dossier de demande de subvention correspondant et à signer tous les documents s’y rapportant, </w:t>
      </w:r>
      <w:r w:rsidR="007F7FE4" w:rsidRPr="005B773E">
        <w:rPr>
          <w:rFonts w:ascii="Ubuntu Light" w:hAnsi="Ubuntu Light"/>
          <w:sz w:val="22"/>
          <w:szCs w:val="22"/>
        </w:rPr>
        <w:t>précise q</w:t>
      </w:r>
      <w:r w:rsidRPr="005B773E">
        <w:rPr>
          <w:rFonts w:ascii="Ubuntu Light" w:hAnsi="Ubuntu Light"/>
          <w:sz w:val="22"/>
          <w:szCs w:val="22"/>
        </w:rPr>
        <w:t xml:space="preserve">ue les sommes sont prévues au budget </w:t>
      </w:r>
      <w:bookmarkEnd w:id="0"/>
      <w:r w:rsidRPr="005B773E">
        <w:rPr>
          <w:rFonts w:ascii="Ubuntu Light" w:hAnsi="Ubuntu Light"/>
          <w:sz w:val="22"/>
          <w:szCs w:val="22"/>
        </w:rPr>
        <w:t>2022.</w:t>
      </w:r>
    </w:p>
    <w:p w14:paraId="2E699710" w14:textId="77777777" w:rsidR="00A90B41" w:rsidRPr="005B773E" w:rsidRDefault="00A90B41" w:rsidP="005C057F">
      <w:pPr>
        <w:pStyle w:val="Normal0"/>
        <w:jc w:val="both"/>
        <w:rPr>
          <w:rFonts w:ascii="Ubuntu Light" w:hAnsi="Ubuntu Light" w:cs="Times New Roman"/>
          <w:b/>
          <w:i/>
          <w:sz w:val="22"/>
          <w:szCs w:val="22"/>
        </w:rPr>
      </w:pPr>
    </w:p>
    <w:p w14:paraId="5715E73D" w14:textId="320D3DDA" w:rsidR="002A7D8B" w:rsidRPr="005B773E" w:rsidRDefault="002A7D8B" w:rsidP="005C057F">
      <w:pPr>
        <w:pStyle w:val="Normal0"/>
        <w:jc w:val="center"/>
        <w:rPr>
          <w:rFonts w:ascii="Ubuntu Light" w:hAnsi="Ubuntu Light" w:cs="Times New Roman"/>
          <w:b/>
          <w:i/>
          <w:sz w:val="22"/>
          <w:szCs w:val="22"/>
        </w:rPr>
      </w:pPr>
      <w:bookmarkStart w:id="1" w:name="_Hlk80946648"/>
      <w:r w:rsidRPr="005B773E">
        <w:rPr>
          <w:rFonts w:ascii="Ubuntu Light" w:hAnsi="Ubuntu Light" w:cs="Times New Roman"/>
          <w:b/>
          <w:i/>
          <w:sz w:val="22"/>
          <w:szCs w:val="22"/>
        </w:rPr>
        <w:t>Pour :</w:t>
      </w:r>
      <w:r w:rsidR="00A961CC" w:rsidRPr="005B773E">
        <w:rPr>
          <w:rFonts w:ascii="Ubuntu Light" w:hAnsi="Ubuntu Light" w:cs="Times New Roman"/>
          <w:b/>
          <w:i/>
          <w:sz w:val="22"/>
          <w:szCs w:val="22"/>
        </w:rPr>
        <w:t xml:space="preserve"> </w:t>
      </w:r>
      <w:r w:rsidR="00396D29" w:rsidRPr="005B773E">
        <w:rPr>
          <w:rFonts w:ascii="Ubuntu Light" w:hAnsi="Ubuntu Light" w:cs="Times New Roman"/>
          <w:b/>
          <w:i/>
          <w:sz w:val="22"/>
          <w:szCs w:val="22"/>
        </w:rPr>
        <w:t xml:space="preserve"> </w:t>
      </w:r>
      <w:r w:rsidRPr="005B773E">
        <w:rPr>
          <w:rFonts w:ascii="Ubuntu Light" w:hAnsi="Ubuntu Light" w:cs="Times New Roman"/>
          <w:b/>
          <w:i/>
          <w:sz w:val="22"/>
          <w:szCs w:val="22"/>
        </w:rPr>
        <w:tab/>
      </w:r>
      <w:r w:rsidR="007F7FE4" w:rsidRPr="005B773E">
        <w:rPr>
          <w:rFonts w:ascii="Ubuntu Light" w:hAnsi="Ubuntu Light" w:cs="Times New Roman"/>
          <w:b/>
          <w:i/>
          <w:sz w:val="22"/>
          <w:szCs w:val="22"/>
        </w:rPr>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w:t>
      </w:r>
      <w:r w:rsidR="007F7FE4" w:rsidRPr="005B773E">
        <w:rPr>
          <w:rFonts w:ascii="Ubuntu Light" w:hAnsi="Ubuntu Light" w:cs="Times New Roman"/>
          <w:b/>
          <w:i/>
          <w:sz w:val="22"/>
          <w:szCs w:val="22"/>
        </w:rPr>
        <w:t xml:space="preserve">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 xml:space="preserve">Abstention : </w:t>
      </w:r>
      <w:r w:rsidR="007F7FE4" w:rsidRPr="005B773E">
        <w:rPr>
          <w:rFonts w:ascii="Ubuntu Light" w:hAnsi="Ubuntu Light" w:cs="Times New Roman"/>
          <w:b/>
          <w:i/>
          <w:sz w:val="22"/>
          <w:szCs w:val="22"/>
        </w:rPr>
        <w:t>0</w:t>
      </w:r>
    </w:p>
    <w:bookmarkEnd w:id="1"/>
    <w:p w14:paraId="3D6A1882" w14:textId="17727E6A" w:rsidR="00A90B41" w:rsidRDefault="00A90B41" w:rsidP="007E71F5">
      <w:pPr>
        <w:pStyle w:val="Normal0"/>
        <w:jc w:val="both"/>
        <w:rPr>
          <w:rFonts w:ascii="Ubuntu Light" w:hAnsi="Ubuntu Light" w:cs="Times New Roman"/>
          <w:bCs/>
          <w:iCs/>
          <w:sz w:val="22"/>
          <w:szCs w:val="22"/>
        </w:rPr>
      </w:pPr>
    </w:p>
    <w:p w14:paraId="1E685970" w14:textId="243BE89E" w:rsidR="00E570C9" w:rsidRDefault="00E570C9" w:rsidP="007E71F5">
      <w:pPr>
        <w:pStyle w:val="Normal0"/>
        <w:jc w:val="both"/>
        <w:rPr>
          <w:rFonts w:ascii="Ubuntu Light" w:hAnsi="Ubuntu Light" w:cs="Times New Roman"/>
          <w:bCs/>
          <w:iCs/>
          <w:sz w:val="22"/>
          <w:szCs w:val="22"/>
        </w:rPr>
      </w:pPr>
    </w:p>
    <w:p w14:paraId="2CAD30E3" w14:textId="77777777" w:rsidR="00E570C9" w:rsidRPr="005B773E" w:rsidRDefault="00E570C9" w:rsidP="007E71F5">
      <w:pPr>
        <w:pStyle w:val="Normal0"/>
        <w:jc w:val="both"/>
        <w:rPr>
          <w:rFonts w:ascii="Ubuntu Light" w:hAnsi="Ubuntu Light" w:cs="Times New Roman"/>
          <w:bCs/>
          <w:iCs/>
          <w:sz w:val="22"/>
          <w:szCs w:val="22"/>
        </w:rPr>
      </w:pPr>
    </w:p>
    <w:p w14:paraId="73B88C3C" w14:textId="52BF0050" w:rsidR="007E71F5" w:rsidRPr="00B700E7" w:rsidRDefault="007E71F5" w:rsidP="007E71F5">
      <w:pPr>
        <w:pStyle w:val="Paragraphedeliste"/>
        <w:numPr>
          <w:ilvl w:val="0"/>
          <w:numId w:val="10"/>
        </w:numPr>
        <w:spacing w:after="0"/>
        <w:jc w:val="both"/>
        <w:rPr>
          <w:rFonts w:ascii="Ubuntu Light" w:hAnsi="Ubuntu Light"/>
          <w:b/>
          <w:bCs/>
          <w:smallCaps/>
          <w:sz w:val="24"/>
          <w:szCs w:val="24"/>
          <w:u w:val="single"/>
        </w:rPr>
      </w:pPr>
      <w:r w:rsidRPr="00B700E7">
        <w:rPr>
          <w:rFonts w:ascii="Ubuntu Light" w:hAnsi="Ubuntu Light"/>
          <w:b/>
          <w:bCs/>
          <w:smallCaps/>
          <w:sz w:val="24"/>
          <w:szCs w:val="24"/>
          <w:u w:val="single"/>
        </w:rPr>
        <w:lastRenderedPageBreak/>
        <w:t>Demande de subvention auprès du Conseil Départemental – opération « Création de toilettes publiques »</w:t>
      </w:r>
    </w:p>
    <w:p w14:paraId="09E8BC42" w14:textId="77777777" w:rsidR="007E71F5" w:rsidRPr="00B700E7" w:rsidRDefault="007E71F5" w:rsidP="007E71F5">
      <w:pPr>
        <w:spacing w:after="0"/>
        <w:jc w:val="both"/>
        <w:rPr>
          <w:rFonts w:ascii="Ubuntu Light" w:hAnsi="Ubuntu Light"/>
          <w:sz w:val="22"/>
          <w:szCs w:val="22"/>
        </w:rPr>
      </w:pPr>
    </w:p>
    <w:p w14:paraId="408AD72A"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Le Conseil Municipal,</w:t>
      </w:r>
    </w:p>
    <w:p w14:paraId="5F3DF0E2"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Vu le code général des collectivités territoriales,</w:t>
      </w:r>
    </w:p>
    <w:p w14:paraId="7CB1B3E2"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 souhait de la commune de créer des toilettes publiques, </w:t>
      </w:r>
    </w:p>
    <w:p w14:paraId="142A6565"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 coût prévisionnel du projet qui se décline de la manière suivante : </w:t>
      </w:r>
    </w:p>
    <w:p w14:paraId="39809A46" w14:textId="77777777" w:rsidR="007E71F5" w:rsidRPr="005B773E" w:rsidRDefault="007E71F5" w:rsidP="007E71F5">
      <w:pPr>
        <w:pStyle w:val="Paragraphedeliste"/>
        <w:numPr>
          <w:ilvl w:val="0"/>
          <w:numId w:val="28"/>
        </w:numPr>
        <w:spacing w:after="0" w:line="256" w:lineRule="auto"/>
        <w:jc w:val="both"/>
        <w:rPr>
          <w:rFonts w:ascii="Ubuntu Light" w:hAnsi="Ubuntu Light" w:cs="Times New Roman"/>
          <w:sz w:val="22"/>
          <w:szCs w:val="22"/>
        </w:rPr>
      </w:pPr>
      <w:r w:rsidRPr="005B773E">
        <w:rPr>
          <w:rFonts w:ascii="Ubuntu Light" w:hAnsi="Ubuntu Light" w:cs="Times New Roman"/>
          <w:sz w:val="22"/>
          <w:szCs w:val="22"/>
        </w:rPr>
        <w:t>Dalle sanitaires publiques : 4 806,00 € HT</w:t>
      </w:r>
    </w:p>
    <w:p w14:paraId="15AB4D51" w14:textId="77777777" w:rsidR="007E71F5" w:rsidRPr="005B773E" w:rsidRDefault="007E71F5" w:rsidP="007E71F5">
      <w:pPr>
        <w:pStyle w:val="Paragraphedeliste"/>
        <w:numPr>
          <w:ilvl w:val="0"/>
          <w:numId w:val="28"/>
        </w:numPr>
        <w:spacing w:after="0" w:line="256" w:lineRule="auto"/>
        <w:jc w:val="both"/>
        <w:rPr>
          <w:rFonts w:ascii="Ubuntu Light" w:hAnsi="Ubuntu Light" w:cs="Times New Roman"/>
          <w:sz w:val="22"/>
          <w:szCs w:val="22"/>
        </w:rPr>
      </w:pPr>
      <w:r w:rsidRPr="005B773E">
        <w:rPr>
          <w:rFonts w:ascii="Ubuntu Light" w:hAnsi="Ubuntu Light" w:cs="Times New Roman"/>
          <w:sz w:val="22"/>
          <w:szCs w:val="22"/>
        </w:rPr>
        <w:t>Fourniture et installation d’une cellule sanitaire : 24 950,00 € HT</w:t>
      </w:r>
    </w:p>
    <w:p w14:paraId="67C1E6C1"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Soit un coût total de 29 756,00 € HT</w:t>
      </w:r>
    </w:p>
    <w:p w14:paraId="65BB7CE5"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Considérant que pour le financement de ces travaux, la Commune peut solliciter le concours financier du Conseil Départemental au taux le plus élevé possible, au titre du Fonds de Développement Territorial (FDT) Axe 1 - Mesure 1,</w:t>
      </w:r>
    </w:p>
    <w:p w14:paraId="4E3592D5"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les aides prévisionnelles du projet qui se déclinent de la manière suivante : </w:t>
      </w:r>
    </w:p>
    <w:p w14:paraId="784EC852"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 </w:t>
      </w:r>
    </w:p>
    <w:tbl>
      <w:tblPr>
        <w:tblStyle w:val="Grilledutableau"/>
        <w:tblW w:w="0" w:type="auto"/>
        <w:jc w:val="center"/>
        <w:tblLook w:val="04A0" w:firstRow="1" w:lastRow="0" w:firstColumn="1" w:lastColumn="0" w:noHBand="0" w:noVBand="1"/>
      </w:tblPr>
      <w:tblGrid>
        <w:gridCol w:w="5098"/>
        <w:gridCol w:w="3119"/>
      </w:tblGrid>
      <w:tr w:rsidR="007E71F5" w:rsidRPr="005B773E" w14:paraId="7D5BF4C7" w14:textId="77777777" w:rsidTr="007E77A1">
        <w:trPr>
          <w:trHeight w:val="495"/>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167F4EB" w14:textId="77777777" w:rsidR="007E71F5" w:rsidRPr="005B773E" w:rsidRDefault="007E71F5" w:rsidP="007E77A1">
            <w:pPr>
              <w:jc w:val="center"/>
              <w:rPr>
                <w:rFonts w:ascii="Ubuntu Light" w:hAnsi="Ubuntu Light" w:cs="Times New Roman"/>
                <w:b/>
                <w:bCs/>
                <w:sz w:val="22"/>
                <w:szCs w:val="22"/>
              </w:rPr>
            </w:pPr>
            <w:r w:rsidRPr="005B773E">
              <w:rPr>
                <w:rFonts w:ascii="Ubuntu Light" w:hAnsi="Ubuntu Light" w:cs="Times New Roman"/>
                <w:b/>
                <w:bCs/>
                <w:sz w:val="22"/>
                <w:szCs w:val="22"/>
              </w:rPr>
              <w:t>NOM DES ORGANISMES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C2B8A0E" w14:textId="77777777" w:rsidR="007E71F5" w:rsidRPr="005B773E" w:rsidRDefault="007E71F5" w:rsidP="007E77A1">
            <w:pPr>
              <w:jc w:val="center"/>
              <w:rPr>
                <w:rFonts w:ascii="Ubuntu Light" w:hAnsi="Ubuntu Light" w:cs="Times New Roman"/>
                <w:b/>
                <w:bCs/>
                <w:sz w:val="22"/>
                <w:szCs w:val="22"/>
              </w:rPr>
            </w:pPr>
            <w:r w:rsidRPr="005B773E">
              <w:rPr>
                <w:rFonts w:ascii="Ubuntu Light" w:hAnsi="Ubuntu Light" w:cs="Times New Roman"/>
                <w:b/>
                <w:bCs/>
                <w:sz w:val="22"/>
                <w:szCs w:val="22"/>
              </w:rPr>
              <w:t>DETAIL</w:t>
            </w:r>
          </w:p>
        </w:tc>
      </w:tr>
      <w:tr w:rsidR="007E71F5" w:rsidRPr="005B773E" w14:paraId="2D043344" w14:textId="77777777" w:rsidTr="007E77A1">
        <w:trPr>
          <w:trHeight w:val="495"/>
          <w:jc w:val="center"/>
        </w:trPr>
        <w:tc>
          <w:tcPr>
            <w:tcW w:w="5098" w:type="dxa"/>
            <w:tcBorders>
              <w:top w:val="single" w:sz="4" w:space="0" w:color="auto"/>
              <w:left w:val="single" w:sz="4" w:space="0" w:color="auto"/>
              <w:bottom w:val="single" w:sz="4" w:space="0" w:color="auto"/>
              <w:right w:val="single" w:sz="4" w:space="0" w:color="auto"/>
            </w:tcBorders>
            <w:vAlign w:val="center"/>
          </w:tcPr>
          <w:p w14:paraId="4BCA7CC0"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ETAT - DETR</w:t>
            </w:r>
          </w:p>
        </w:tc>
        <w:tc>
          <w:tcPr>
            <w:tcW w:w="3119" w:type="dxa"/>
            <w:tcBorders>
              <w:top w:val="single" w:sz="4" w:space="0" w:color="auto"/>
              <w:left w:val="single" w:sz="4" w:space="0" w:color="auto"/>
              <w:bottom w:val="single" w:sz="4" w:space="0" w:color="auto"/>
              <w:right w:val="single" w:sz="4" w:space="0" w:color="auto"/>
            </w:tcBorders>
            <w:vAlign w:val="center"/>
          </w:tcPr>
          <w:p w14:paraId="3220BD20" w14:textId="77777777" w:rsidR="007E71F5" w:rsidRPr="005B773E" w:rsidRDefault="007E71F5" w:rsidP="007E77A1">
            <w:pPr>
              <w:rPr>
                <w:rFonts w:ascii="Ubuntu Light" w:hAnsi="Ubuntu Light" w:cs="Times New Roman"/>
                <w:b/>
                <w:bCs/>
                <w:sz w:val="22"/>
                <w:szCs w:val="22"/>
              </w:rPr>
            </w:pPr>
            <w:r w:rsidRPr="005B773E">
              <w:rPr>
                <w:rFonts w:ascii="Ubuntu Light" w:hAnsi="Ubuntu Light" w:cs="Times New Roman"/>
                <w:sz w:val="22"/>
                <w:szCs w:val="22"/>
              </w:rPr>
              <w:t>10 415,00 € (35%)</w:t>
            </w:r>
          </w:p>
        </w:tc>
      </w:tr>
      <w:tr w:rsidR="007E71F5" w:rsidRPr="005B773E" w14:paraId="276F0252" w14:textId="77777777" w:rsidTr="007E77A1">
        <w:trPr>
          <w:trHeight w:val="414"/>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52F8BDA"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CONSEIL DEPARTEMENTAL – FDT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14DCFF"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8 926,00 € (30%)</w:t>
            </w:r>
          </w:p>
        </w:tc>
      </w:tr>
      <w:tr w:rsidR="007E71F5" w:rsidRPr="005B773E" w14:paraId="2265E9CD" w14:textId="77777777" w:rsidTr="007E77A1">
        <w:trPr>
          <w:trHeight w:val="420"/>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68B8DBE7"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AUTOFINANCEMENT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6D91E23"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10 415,00 € (35%)</w:t>
            </w:r>
          </w:p>
        </w:tc>
      </w:tr>
    </w:tbl>
    <w:p w14:paraId="3AC72315" w14:textId="77777777" w:rsidR="007E71F5" w:rsidRPr="005B773E" w:rsidRDefault="007E71F5" w:rsidP="007E71F5">
      <w:pPr>
        <w:spacing w:after="0"/>
        <w:jc w:val="both"/>
        <w:rPr>
          <w:rFonts w:ascii="Ubuntu Light" w:hAnsi="Ubuntu Light" w:cs="Times New Roman"/>
          <w:sz w:val="22"/>
          <w:szCs w:val="22"/>
        </w:rPr>
      </w:pPr>
    </w:p>
    <w:p w14:paraId="62176F9F" w14:textId="2673C8DB" w:rsidR="007E71F5" w:rsidRPr="005B773E" w:rsidRDefault="007E71F5" w:rsidP="007E71F5">
      <w:pPr>
        <w:pStyle w:val="Default"/>
        <w:jc w:val="both"/>
        <w:rPr>
          <w:rFonts w:ascii="Ubuntu Light" w:hAnsi="Ubuntu Light"/>
          <w:sz w:val="22"/>
          <w:szCs w:val="22"/>
        </w:rPr>
      </w:pPr>
      <w:r w:rsidRPr="005B773E">
        <w:rPr>
          <w:rFonts w:ascii="Ubuntu Light" w:hAnsi="Ubuntu Light"/>
          <w:sz w:val="22"/>
          <w:szCs w:val="22"/>
        </w:rPr>
        <w:t xml:space="preserve">Ouï l’exposé de Monsieur le Maire et après en avoir délibéré, le Conseil Municipal, </w:t>
      </w:r>
      <w:r w:rsidRPr="005B773E">
        <w:rPr>
          <w:rFonts w:ascii="Ubuntu Light" w:hAnsi="Ubuntu Light"/>
          <w:sz w:val="22"/>
          <w:szCs w:val="22"/>
        </w:rPr>
        <w:t>décide de solliciter l</w:t>
      </w:r>
      <w:r w:rsidRPr="005B773E">
        <w:rPr>
          <w:rFonts w:ascii="Ubuntu Light" w:hAnsi="Ubuntu Light"/>
          <w:sz w:val="22"/>
          <w:szCs w:val="22"/>
        </w:rPr>
        <w:t>e concours financier du Conseil Départemental au titre du Fonds de Développement Territorial (FDT) Axe 1 - Mesure 1, au taux le plus élevé possible</w:t>
      </w:r>
      <w:r w:rsidRPr="005B773E">
        <w:rPr>
          <w:rFonts w:ascii="Ubuntu Light" w:hAnsi="Ubuntu Light"/>
          <w:sz w:val="22"/>
          <w:szCs w:val="22"/>
        </w:rPr>
        <w:t xml:space="preserve">, d’autoriser </w:t>
      </w:r>
      <w:r w:rsidRPr="005B773E">
        <w:rPr>
          <w:rFonts w:ascii="Ubuntu Light" w:hAnsi="Ubuntu Light"/>
          <w:sz w:val="22"/>
          <w:szCs w:val="22"/>
        </w:rPr>
        <w:t xml:space="preserve">le Maire à déposer le dossier de demande de subvention correspondant et à signer tous les documents s’y rapportant, </w:t>
      </w:r>
      <w:r w:rsidRPr="005B773E">
        <w:rPr>
          <w:rFonts w:ascii="Ubuntu Light" w:hAnsi="Ubuntu Light"/>
          <w:sz w:val="22"/>
          <w:szCs w:val="22"/>
        </w:rPr>
        <w:t xml:space="preserve">précise </w:t>
      </w:r>
      <w:r w:rsidRPr="005B773E">
        <w:rPr>
          <w:rFonts w:ascii="Ubuntu Light" w:hAnsi="Ubuntu Light"/>
          <w:sz w:val="22"/>
          <w:szCs w:val="22"/>
        </w:rPr>
        <w:t>que les sommes sont prévues au budget 2022.</w:t>
      </w:r>
    </w:p>
    <w:p w14:paraId="36670056" w14:textId="77777777" w:rsidR="007E71F5" w:rsidRPr="005B773E" w:rsidRDefault="007E71F5" w:rsidP="007E71F5">
      <w:pPr>
        <w:pStyle w:val="Normal0"/>
        <w:jc w:val="center"/>
        <w:rPr>
          <w:rFonts w:ascii="Ubuntu Light" w:hAnsi="Ubuntu Light" w:cs="Times New Roman"/>
          <w:b/>
          <w:i/>
          <w:sz w:val="22"/>
          <w:szCs w:val="22"/>
        </w:rPr>
      </w:pPr>
    </w:p>
    <w:p w14:paraId="20895C92" w14:textId="50B121B5" w:rsidR="007E71F5" w:rsidRPr="005B773E" w:rsidRDefault="007E71F5" w:rsidP="007E71F5">
      <w:pPr>
        <w:pStyle w:val="Normal0"/>
        <w:jc w:val="center"/>
        <w:rPr>
          <w:rFonts w:ascii="Ubuntu Light" w:hAnsi="Ubuntu Light" w:cs="Times New Roman"/>
          <w:b/>
          <w:i/>
          <w:sz w:val="22"/>
          <w:szCs w:val="22"/>
        </w:rPr>
      </w:pPr>
      <w:r w:rsidRPr="005B773E">
        <w:rPr>
          <w:rFonts w:ascii="Ubuntu Light" w:hAnsi="Ubuntu Light" w:cs="Times New Roman"/>
          <w:b/>
          <w:i/>
          <w:sz w:val="22"/>
          <w:szCs w:val="22"/>
        </w:rPr>
        <w:t xml:space="preserve">Pour :  </w:t>
      </w:r>
      <w:r w:rsidRPr="005B773E">
        <w:rPr>
          <w:rFonts w:ascii="Ubuntu Light" w:hAnsi="Ubuntu Light" w:cs="Times New Roman"/>
          <w:b/>
          <w:i/>
          <w:sz w:val="22"/>
          <w:szCs w:val="22"/>
        </w:rPr>
        <w:tab/>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Abstention : 0</w:t>
      </w:r>
    </w:p>
    <w:p w14:paraId="171EF803" w14:textId="77777777" w:rsidR="00A90B41" w:rsidRPr="005B773E" w:rsidRDefault="00A90B41" w:rsidP="005C057F">
      <w:pPr>
        <w:pStyle w:val="Normal0"/>
        <w:jc w:val="both"/>
        <w:rPr>
          <w:rFonts w:ascii="Ubuntu Light" w:hAnsi="Ubuntu Light" w:cs="Times New Roman"/>
          <w:bCs/>
          <w:iCs/>
          <w:sz w:val="22"/>
          <w:szCs w:val="22"/>
        </w:rPr>
      </w:pPr>
    </w:p>
    <w:p w14:paraId="2E71DC58" w14:textId="0A0874ED" w:rsidR="007E71F5" w:rsidRPr="00B700E7" w:rsidRDefault="007E71F5" w:rsidP="007E71F5">
      <w:pPr>
        <w:pStyle w:val="Paragraphedeliste"/>
        <w:numPr>
          <w:ilvl w:val="0"/>
          <w:numId w:val="10"/>
        </w:numPr>
        <w:spacing w:after="0"/>
        <w:jc w:val="both"/>
        <w:rPr>
          <w:rFonts w:ascii="Ubuntu Light" w:hAnsi="Ubuntu Light"/>
          <w:b/>
          <w:bCs/>
          <w:smallCaps/>
          <w:sz w:val="24"/>
          <w:szCs w:val="24"/>
          <w:u w:val="single"/>
        </w:rPr>
      </w:pPr>
      <w:r w:rsidRPr="00B700E7">
        <w:rPr>
          <w:rFonts w:ascii="Ubuntu Light" w:hAnsi="Ubuntu Light"/>
          <w:b/>
          <w:bCs/>
          <w:smallCaps/>
          <w:sz w:val="24"/>
          <w:szCs w:val="24"/>
          <w:u w:val="single"/>
        </w:rPr>
        <w:t>Approbation du plan de financement provisoire – opération « Création de toilettes publiques »</w:t>
      </w:r>
    </w:p>
    <w:p w14:paraId="611EF5E2" w14:textId="77777777" w:rsidR="007E71F5" w:rsidRPr="005B773E" w:rsidRDefault="007E71F5" w:rsidP="007E71F5">
      <w:pPr>
        <w:spacing w:after="0"/>
        <w:jc w:val="both"/>
        <w:rPr>
          <w:rFonts w:ascii="Ubuntu Light" w:hAnsi="Ubuntu Light"/>
          <w:sz w:val="22"/>
          <w:szCs w:val="22"/>
        </w:rPr>
      </w:pPr>
    </w:p>
    <w:p w14:paraId="7BCBB7BD" w14:textId="77777777" w:rsidR="007E71F5" w:rsidRPr="005B773E" w:rsidRDefault="007E71F5" w:rsidP="007E71F5">
      <w:pPr>
        <w:spacing w:after="0"/>
        <w:jc w:val="both"/>
        <w:rPr>
          <w:rFonts w:ascii="Ubuntu Light" w:hAnsi="Ubuntu Light"/>
          <w:sz w:val="22"/>
          <w:szCs w:val="22"/>
        </w:rPr>
      </w:pPr>
      <w:r w:rsidRPr="005B773E">
        <w:rPr>
          <w:rFonts w:ascii="Ubuntu Light" w:hAnsi="Ubuntu Light"/>
          <w:sz w:val="22"/>
          <w:szCs w:val="22"/>
        </w:rPr>
        <w:t>Monsieur le Maire propose à l’Assemblée de valider le plan de financement pour la création de toilettes publiques.</w:t>
      </w:r>
    </w:p>
    <w:p w14:paraId="3CBB10FF" w14:textId="77777777" w:rsidR="007E71F5" w:rsidRPr="005B773E" w:rsidRDefault="007E71F5" w:rsidP="007E71F5">
      <w:pPr>
        <w:spacing w:after="0"/>
        <w:jc w:val="both"/>
        <w:rPr>
          <w:rFonts w:ascii="Ubuntu Light" w:hAnsi="Ubuntu Light"/>
          <w:sz w:val="22"/>
          <w:szCs w:val="22"/>
        </w:rPr>
      </w:pPr>
      <w:r w:rsidRPr="005B773E">
        <w:rPr>
          <w:rFonts w:ascii="Ubuntu Light" w:hAnsi="Ubuntu Light"/>
          <w:sz w:val="22"/>
          <w:szCs w:val="22"/>
        </w:rPr>
        <w:t>Nature de travaux : « Création de toilettes publiques »</w:t>
      </w:r>
    </w:p>
    <w:p w14:paraId="5D8EB8C8" w14:textId="77777777" w:rsidR="00E570C9" w:rsidRDefault="00E570C9" w:rsidP="007E71F5">
      <w:pPr>
        <w:spacing w:after="0"/>
        <w:jc w:val="both"/>
        <w:rPr>
          <w:rFonts w:ascii="Ubuntu Light" w:hAnsi="Ubuntu Light"/>
          <w:b/>
          <w:bCs/>
          <w:sz w:val="22"/>
          <w:szCs w:val="22"/>
          <w:u w:val="single"/>
        </w:rPr>
      </w:pPr>
    </w:p>
    <w:p w14:paraId="4A2EA054" w14:textId="6ECD85B1" w:rsidR="007E71F5" w:rsidRPr="005B773E" w:rsidRDefault="007E71F5" w:rsidP="007E71F5">
      <w:pPr>
        <w:spacing w:after="0"/>
        <w:jc w:val="both"/>
        <w:rPr>
          <w:rFonts w:ascii="Ubuntu Light" w:hAnsi="Ubuntu Light"/>
          <w:sz w:val="22"/>
          <w:szCs w:val="22"/>
        </w:rPr>
      </w:pPr>
      <w:r w:rsidRPr="005B773E">
        <w:rPr>
          <w:rFonts w:ascii="Ubuntu Light" w:hAnsi="Ubuntu Light"/>
          <w:b/>
          <w:bCs/>
          <w:sz w:val="22"/>
          <w:szCs w:val="22"/>
          <w:u w:val="single"/>
        </w:rPr>
        <w:t>Coût total prévisionnel :</w:t>
      </w:r>
      <w:r w:rsidRPr="005B773E">
        <w:rPr>
          <w:rFonts w:ascii="Ubuntu Light" w:hAnsi="Ubuntu Light"/>
          <w:sz w:val="22"/>
          <w:szCs w:val="22"/>
        </w:rPr>
        <w:t xml:space="preserve"> 29 756,00 € H.T.</w:t>
      </w:r>
    </w:p>
    <w:p w14:paraId="462973EB" w14:textId="77777777" w:rsidR="007E71F5" w:rsidRPr="005B773E" w:rsidRDefault="007E71F5" w:rsidP="007E71F5">
      <w:pPr>
        <w:spacing w:after="0"/>
        <w:ind w:left="851"/>
        <w:jc w:val="both"/>
        <w:rPr>
          <w:rFonts w:ascii="Ubuntu Light" w:hAnsi="Ubuntu Light"/>
          <w:sz w:val="22"/>
          <w:szCs w:val="22"/>
        </w:rPr>
      </w:pPr>
      <w:r w:rsidRPr="005B773E">
        <w:rPr>
          <w:rFonts w:ascii="Ubuntu Light" w:hAnsi="Ubuntu Light"/>
          <w:sz w:val="22"/>
          <w:szCs w:val="22"/>
        </w:rPr>
        <w:t>ETAT (DETR) : 10 415,00 € soit 35%</w:t>
      </w:r>
    </w:p>
    <w:p w14:paraId="3F50D91C" w14:textId="77777777" w:rsidR="007E71F5" w:rsidRPr="005B773E" w:rsidRDefault="007E71F5" w:rsidP="007E71F5">
      <w:pPr>
        <w:spacing w:after="0"/>
        <w:ind w:left="851"/>
        <w:jc w:val="both"/>
        <w:rPr>
          <w:rFonts w:ascii="Ubuntu Light" w:hAnsi="Ubuntu Light"/>
          <w:sz w:val="22"/>
          <w:szCs w:val="22"/>
        </w:rPr>
      </w:pPr>
      <w:r w:rsidRPr="005B773E">
        <w:rPr>
          <w:rFonts w:ascii="Ubuntu Light" w:hAnsi="Ubuntu Light"/>
          <w:sz w:val="22"/>
          <w:szCs w:val="22"/>
        </w:rPr>
        <w:t>CONSEIL DEPARTEMENTAL (FDT) : 8 926,00 € soit 30%</w:t>
      </w:r>
    </w:p>
    <w:p w14:paraId="1BA5DFBD" w14:textId="77777777" w:rsidR="007E71F5" w:rsidRPr="005B773E" w:rsidRDefault="007E71F5" w:rsidP="007E71F5">
      <w:pPr>
        <w:spacing w:after="0"/>
        <w:ind w:left="851"/>
        <w:jc w:val="both"/>
        <w:rPr>
          <w:rFonts w:ascii="Ubuntu Light" w:hAnsi="Ubuntu Light"/>
          <w:sz w:val="22"/>
          <w:szCs w:val="22"/>
        </w:rPr>
      </w:pPr>
      <w:r w:rsidRPr="005B773E">
        <w:rPr>
          <w:rFonts w:ascii="Ubuntu Light" w:hAnsi="Ubuntu Light"/>
          <w:sz w:val="22"/>
          <w:szCs w:val="22"/>
        </w:rPr>
        <w:t>AUTOFINANCEMENT : 10 415,00 € soit 35%</w:t>
      </w:r>
    </w:p>
    <w:p w14:paraId="719246DB" w14:textId="77777777" w:rsidR="00E570C9" w:rsidRDefault="00E570C9" w:rsidP="007E71F5">
      <w:pPr>
        <w:spacing w:after="0"/>
        <w:jc w:val="both"/>
        <w:rPr>
          <w:rFonts w:ascii="Ubuntu Light" w:hAnsi="Ubuntu Light"/>
          <w:sz w:val="22"/>
          <w:szCs w:val="22"/>
        </w:rPr>
      </w:pPr>
    </w:p>
    <w:p w14:paraId="697AE9DF" w14:textId="4753B6A2" w:rsidR="007E71F5" w:rsidRPr="005B773E" w:rsidRDefault="007E71F5" w:rsidP="007E71F5">
      <w:pPr>
        <w:spacing w:after="0"/>
        <w:jc w:val="both"/>
        <w:rPr>
          <w:rFonts w:ascii="Ubuntu Light" w:hAnsi="Ubuntu Light"/>
          <w:sz w:val="22"/>
          <w:szCs w:val="22"/>
        </w:rPr>
      </w:pPr>
      <w:r w:rsidRPr="005B773E">
        <w:rPr>
          <w:rFonts w:ascii="Ubuntu Light" w:hAnsi="Ubuntu Light"/>
          <w:sz w:val="22"/>
          <w:szCs w:val="22"/>
        </w:rPr>
        <w:t>Ouï l’exposé et après en avoir délibéré, le Conseil Municipal, à l’unanimité</w:t>
      </w:r>
      <w:r w:rsidRPr="005B773E">
        <w:rPr>
          <w:rFonts w:ascii="Ubuntu Light" w:hAnsi="Ubuntu Light"/>
          <w:sz w:val="22"/>
          <w:szCs w:val="22"/>
        </w:rPr>
        <w:t>, approuve l</w:t>
      </w:r>
      <w:r w:rsidRPr="005B773E">
        <w:rPr>
          <w:rFonts w:ascii="Ubuntu Light" w:hAnsi="Ubuntu Light"/>
          <w:sz w:val="22"/>
          <w:szCs w:val="22"/>
        </w:rPr>
        <w:t xml:space="preserve">a demande de financement auprès des différents </w:t>
      </w:r>
      <w:proofErr w:type="spellStart"/>
      <w:r w:rsidRPr="005B773E">
        <w:rPr>
          <w:rFonts w:ascii="Ubuntu Light" w:hAnsi="Ubuntu Light"/>
          <w:sz w:val="22"/>
          <w:szCs w:val="22"/>
        </w:rPr>
        <w:t>co</w:t>
      </w:r>
      <w:proofErr w:type="spellEnd"/>
      <w:r w:rsidRPr="005B773E">
        <w:rPr>
          <w:rFonts w:ascii="Ubuntu Light" w:hAnsi="Ubuntu Light"/>
          <w:sz w:val="22"/>
          <w:szCs w:val="22"/>
        </w:rPr>
        <w:t>-financeurs cités ci-dessus </w:t>
      </w:r>
      <w:r w:rsidRPr="005B773E">
        <w:rPr>
          <w:rFonts w:ascii="Ubuntu Light" w:hAnsi="Ubuntu Light"/>
          <w:sz w:val="22"/>
          <w:szCs w:val="22"/>
        </w:rPr>
        <w:t xml:space="preserve">et autorise </w:t>
      </w:r>
      <w:r w:rsidRPr="005B773E">
        <w:rPr>
          <w:rFonts w:ascii="Ubuntu Light" w:hAnsi="Ubuntu Light"/>
          <w:sz w:val="22"/>
          <w:szCs w:val="22"/>
        </w:rPr>
        <w:t>Monsieur le Maire, ou toute personne qu’elle aura désignée, à signer tout acte.</w:t>
      </w:r>
    </w:p>
    <w:p w14:paraId="6452A9CA" w14:textId="77777777" w:rsidR="007E71F5" w:rsidRPr="005B773E" w:rsidRDefault="007E71F5" w:rsidP="007E71F5">
      <w:pPr>
        <w:pStyle w:val="Normal0"/>
        <w:jc w:val="center"/>
        <w:rPr>
          <w:rFonts w:ascii="Ubuntu Light" w:hAnsi="Ubuntu Light" w:cs="Times New Roman"/>
          <w:b/>
          <w:i/>
          <w:sz w:val="22"/>
          <w:szCs w:val="22"/>
        </w:rPr>
      </w:pPr>
    </w:p>
    <w:p w14:paraId="05DC23AB" w14:textId="695105A6" w:rsidR="007E71F5" w:rsidRPr="005B773E" w:rsidRDefault="007E71F5" w:rsidP="007E71F5">
      <w:pPr>
        <w:pStyle w:val="Normal0"/>
        <w:jc w:val="center"/>
        <w:rPr>
          <w:rFonts w:ascii="Ubuntu Light" w:hAnsi="Ubuntu Light" w:cs="Times New Roman"/>
          <w:b/>
          <w:i/>
          <w:sz w:val="22"/>
          <w:szCs w:val="22"/>
        </w:rPr>
      </w:pPr>
      <w:r w:rsidRPr="005B773E">
        <w:rPr>
          <w:rFonts w:ascii="Ubuntu Light" w:hAnsi="Ubuntu Light" w:cs="Times New Roman"/>
          <w:b/>
          <w:i/>
          <w:sz w:val="22"/>
          <w:szCs w:val="22"/>
        </w:rPr>
        <w:t xml:space="preserve">Pour :  </w:t>
      </w:r>
      <w:r w:rsidRPr="005B773E">
        <w:rPr>
          <w:rFonts w:ascii="Ubuntu Light" w:hAnsi="Ubuntu Light" w:cs="Times New Roman"/>
          <w:b/>
          <w:i/>
          <w:sz w:val="22"/>
          <w:szCs w:val="22"/>
        </w:rPr>
        <w:tab/>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Abstention : 0</w:t>
      </w:r>
    </w:p>
    <w:p w14:paraId="43784B35" w14:textId="78E9FE40" w:rsidR="007E71F5" w:rsidRPr="005B773E" w:rsidRDefault="007E71F5" w:rsidP="005C057F">
      <w:pPr>
        <w:tabs>
          <w:tab w:val="left" w:pos="1843"/>
          <w:tab w:val="center" w:pos="6804"/>
        </w:tabs>
        <w:spacing w:after="0" w:line="240" w:lineRule="auto"/>
        <w:ind w:right="-1"/>
        <w:jc w:val="both"/>
        <w:rPr>
          <w:rFonts w:ascii="Ubuntu Light" w:hAnsi="Ubuntu Light" w:cs="Calibri"/>
          <w:sz w:val="22"/>
          <w:szCs w:val="22"/>
        </w:rPr>
      </w:pPr>
    </w:p>
    <w:p w14:paraId="1A37FA0A" w14:textId="21E3CAD5" w:rsidR="007E71F5" w:rsidRPr="00B700E7" w:rsidRDefault="007E71F5" w:rsidP="007E71F5">
      <w:pPr>
        <w:pStyle w:val="Paragraphedeliste"/>
        <w:numPr>
          <w:ilvl w:val="0"/>
          <w:numId w:val="10"/>
        </w:numPr>
        <w:spacing w:after="0"/>
        <w:jc w:val="both"/>
        <w:rPr>
          <w:rFonts w:ascii="Ubuntu Light" w:hAnsi="Ubuntu Light"/>
          <w:b/>
          <w:bCs/>
          <w:smallCaps/>
          <w:sz w:val="24"/>
          <w:szCs w:val="24"/>
          <w:u w:val="single"/>
        </w:rPr>
      </w:pPr>
      <w:r w:rsidRPr="00B700E7">
        <w:rPr>
          <w:rFonts w:ascii="Ubuntu Light" w:hAnsi="Ubuntu Light"/>
          <w:b/>
          <w:bCs/>
          <w:smallCaps/>
          <w:sz w:val="24"/>
          <w:szCs w:val="24"/>
          <w:u w:val="single"/>
        </w:rPr>
        <w:t>Demande de subvention auprès de l’Etat – opération « Création aires de jeux »</w:t>
      </w:r>
    </w:p>
    <w:p w14:paraId="6928CBEE" w14:textId="77777777" w:rsidR="007E71F5" w:rsidRPr="005B773E" w:rsidRDefault="007E71F5" w:rsidP="007E71F5">
      <w:pPr>
        <w:spacing w:after="0"/>
        <w:jc w:val="both"/>
        <w:rPr>
          <w:rFonts w:ascii="Ubuntu Light" w:hAnsi="Ubuntu Light" w:cs="Times New Roman"/>
          <w:sz w:val="22"/>
          <w:szCs w:val="22"/>
        </w:rPr>
      </w:pPr>
    </w:p>
    <w:p w14:paraId="7C4D9DF3" w14:textId="1727B3C8"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Le Conseil Municipal,</w:t>
      </w:r>
    </w:p>
    <w:p w14:paraId="5A8588FB"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Vu le code général des collectivités territoriales,</w:t>
      </w:r>
    </w:p>
    <w:p w14:paraId="1CF03C76"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lastRenderedPageBreak/>
        <w:t xml:space="preserve">Considérant le souhait de la commune de créer deux aires de jeux, </w:t>
      </w:r>
    </w:p>
    <w:p w14:paraId="54E1E65E"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 coût prévisionnel du projet qui se décline de la manière suivante : </w:t>
      </w:r>
    </w:p>
    <w:p w14:paraId="794F804F" w14:textId="77777777" w:rsidR="007E71F5" w:rsidRPr="005B773E" w:rsidRDefault="007E71F5" w:rsidP="007E71F5">
      <w:pPr>
        <w:pStyle w:val="Paragraphedeliste"/>
        <w:numPr>
          <w:ilvl w:val="0"/>
          <w:numId w:val="28"/>
        </w:numPr>
        <w:spacing w:after="0" w:line="256" w:lineRule="auto"/>
        <w:jc w:val="both"/>
        <w:rPr>
          <w:rFonts w:ascii="Ubuntu Light" w:hAnsi="Ubuntu Light" w:cs="Times New Roman"/>
          <w:sz w:val="22"/>
          <w:szCs w:val="22"/>
        </w:rPr>
      </w:pPr>
      <w:r w:rsidRPr="005B773E">
        <w:rPr>
          <w:rFonts w:ascii="Ubuntu Light" w:hAnsi="Ubuntu Light" w:cs="Times New Roman"/>
          <w:sz w:val="22"/>
          <w:szCs w:val="22"/>
        </w:rPr>
        <w:t>Fournitures de jeux et mobiliers SOL DU MIT : 22 204,00 € HT</w:t>
      </w:r>
    </w:p>
    <w:p w14:paraId="79FA4092" w14:textId="77777777" w:rsidR="007E71F5" w:rsidRPr="005B773E" w:rsidRDefault="007E71F5" w:rsidP="007E71F5">
      <w:pPr>
        <w:pStyle w:val="Paragraphedeliste"/>
        <w:numPr>
          <w:ilvl w:val="0"/>
          <w:numId w:val="28"/>
        </w:numPr>
        <w:spacing w:after="0" w:line="256" w:lineRule="auto"/>
        <w:jc w:val="both"/>
        <w:rPr>
          <w:rFonts w:ascii="Ubuntu Light" w:hAnsi="Ubuntu Light" w:cs="Times New Roman"/>
          <w:sz w:val="22"/>
          <w:szCs w:val="22"/>
        </w:rPr>
      </w:pPr>
      <w:r w:rsidRPr="005B773E">
        <w:rPr>
          <w:rFonts w:ascii="Ubuntu Light" w:hAnsi="Ubuntu Light" w:cs="Times New Roman"/>
          <w:sz w:val="22"/>
          <w:szCs w:val="22"/>
        </w:rPr>
        <w:t>Fournitures de jeux et mobiliers BRAZIS : 19 393,00 € HT</w:t>
      </w:r>
    </w:p>
    <w:p w14:paraId="108C1435"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Soit un coût total de 41 597,00 € HT.</w:t>
      </w:r>
    </w:p>
    <w:p w14:paraId="57CE5373"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Considérant que pour le financement de ces travaux, la Commune peut solliciter le concours financier de l’Etat au taux le plus élevé possible, au titre de la Dotation d’Equipement des Territoires Ruraux (DETR),</w:t>
      </w:r>
    </w:p>
    <w:p w14:paraId="1CD55251"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les aides prévisionnelles du projet qui se déclinent de la manière suivante : </w:t>
      </w:r>
    </w:p>
    <w:p w14:paraId="3EC3A10D"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 </w:t>
      </w:r>
    </w:p>
    <w:tbl>
      <w:tblPr>
        <w:tblStyle w:val="Grilledutableau"/>
        <w:tblW w:w="0" w:type="auto"/>
        <w:jc w:val="center"/>
        <w:tblLook w:val="04A0" w:firstRow="1" w:lastRow="0" w:firstColumn="1" w:lastColumn="0" w:noHBand="0" w:noVBand="1"/>
      </w:tblPr>
      <w:tblGrid>
        <w:gridCol w:w="5098"/>
        <w:gridCol w:w="3119"/>
      </w:tblGrid>
      <w:tr w:rsidR="007E71F5" w:rsidRPr="005B773E" w14:paraId="5EB17897" w14:textId="77777777" w:rsidTr="007E77A1">
        <w:trPr>
          <w:trHeight w:val="495"/>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2064F54" w14:textId="77777777" w:rsidR="007E71F5" w:rsidRPr="005B773E" w:rsidRDefault="007E71F5" w:rsidP="007E77A1">
            <w:pPr>
              <w:jc w:val="center"/>
              <w:rPr>
                <w:rFonts w:ascii="Ubuntu Light" w:hAnsi="Ubuntu Light" w:cs="Times New Roman"/>
                <w:b/>
                <w:bCs/>
                <w:sz w:val="22"/>
                <w:szCs w:val="22"/>
              </w:rPr>
            </w:pPr>
            <w:r w:rsidRPr="005B773E">
              <w:rPr>
                <w:rFonts w:ascii="Ubuntu Light" w:hAnsi="Ubuntu Light" w:cs="Times New Roman"/>
                <w:b/>
                <w:bCs/>
                <w:sz w:val="22"/>
                <w:szCs w:val="22"/>
              </w:rPr>
              <w:t>NOM DES ORGANISMES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1E4106" w14:textId="77777777" w:rsidR="007E71F5" w:rsidRPr="005B773E" w:rsidRDefault="007E71F5" w:rsidP="007E77A1">
            <w:pPr>
              <w:jc w:val="center"/>
              <w:rPr>
                <w:rFonts w:ascii="Ubuntu Light" w:hAnsi="Ubuntu Light" w:cs="Times New Roman"/>
                <w:b/>
                <w:bCs/>
                <w:sz w:val="22"/>
                <w:szCs w:val="22"/>
              </w:rPr>
            </w:pPr>
            <w:r w:rsidRPr="005B773E">
              <w:rPr>
                <w:rFonts w:ascii="Ubuntu Light" w:hAnsi="Ubuntu Light" w:cs="Times New Roman"/>
                <w:b/>
                <w:bCs/>
                <w:sz w:val="22"/>
                <w:szCs w:val="22"/>
              </w:rPr>
              <w:t>DETAIL</w:t>
            </w:r>
          </w:p>
        </w:tc>
      </w:tr>
      <w:tr w:rsidR="007E71F5" w:rsidRPr="005B773E" w14:paraId="5368A935" w14:textId="77777777" w:rsidTr="007E77A1">
        <w:trPr>
          <w:trHeight w:val="495"/>
          <w:jc w:val="center"/>
        </w:trPr>
        <w:tc>
          <w:tcPr>
            <w:tcW w:w="5098" w:type="dxa"/>
            <w:tcBorders>
              <w:top w:val="single" w:sz="4" w:space="0" w:color="auto"/>
              <w:left w:val="single" w:sz="4" w:space="0" w:color="auto"/>
              <w:bottom w:val="single" w:sz="4" w:space="0" w:color="auto"/>
              <w:right w:val="single" w:sz="4" w:space="0" w:color="auto"/>
            </w:tcBorders>
            <w:vAlign w:val="center"/>
          </w:tcPr>
          <w:p w14:paraId="596C2AF8"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ETAT - DETR</w:t>
            </w:r>
          </w:p>
        </w:tc>
        <w:tc>
          <w:tcPr>
            <w:tcW w:w="3119" w:type="dxa"/>
            <w:tcBorders>
              <w:top w:val="single" w:sz="4" w:space="0" w:color="auto"/>
              <w:left w:val="single" w:sz="4" w:space="0" w:color="auto"/>
              <w:bottom w:val="single" w:sz="4" w:space="0" w:color="auto"/>
              <w:right w:val="single" w:sz="4" w:space="0" w:color="auto"/>
            </w:tcBorders>
            <w:vAlign w:val="center"/>
          </w:tcPr>
          <w:p w14:paraId="25B95E70" w14:textId="77777777" w:rsidR="007E71F5" w:rsidRPr="005B773E" w:rsidRDefault="007E71F5" w:rsidP="007E77A1">
            <w:pPr>
              <w:jc w:val="center"/>
              <w:rPr>
                <w:rFonts w:ascii="Ubuntu Light" w:hAnsi="Ubuntu Light" w:cs="Times New Roman"/>
                <w:b/>
                <w:bCs/>
                <w:sz w:val="22"/>
                <w:szCs w:val="22"/>
              </w:rPr>
            </w:pPr>
            <w:r w:rsidRPr="005B773E">
              <w:rPr>
                <w:rFonts w:ascii="Ubuntu Light" w:hAnsi="Ubuntu Light" w:cs="Times New Roman"/>
                <w:sz w:val="22"/>
                <w:szCs w:val="22"/>
              </w:rPr>
              <w:t>14 558,00 € (35%)</w:t>
            </w:r>
          </w:p>
        </w:tc>
      </w:tr>
      <w:tr w:rsidR="007E71F5" w:rsidRPr="005B773E" w14:paraId="0C8CA98F" w14:textId="77777777" w:rsidTr="007E77A1">
        <w:trPr>
          <w:trHeight w:val="430"/>
          <w:jc w:val="center"/>
        </w:trPr>
        <w:tc>
          <w:tcPr>
            <w:tcW w:w="5098" w:type="dxa"/>
            <w:tcBorders>
              <w:top w:val="single" w:sz="4" w:space="0" w:color="auto"/>
              <w:left w:val="single" w:sz="4" w:space="0" w:color="auto"/>
              <w:bottom w:val="single" w:sz="4" w:space="0" w:color="auto"/>
              <w:right w:val="single" w:sz="4" w:space="0" w:color="auto"/>
            </w:tcBorders>
            <w:vAlign w:val="center"/>
          </w:tcPr>
          <w:p w14:paraId="71302AC5"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MSA - GMR</w:t>
            </w:r>
          </w:p>
        </w:tc>
        <w:tc>
          <w:tcPr>
            <w:tcW w:w="3119" w:type="dxa"/>
            <w:tcBorders>
              <w:top w:val="single" w:sz="4" w:space="0" w:color="auto"/>
              <w:left w:val="single" w:sz="4" w:space="0" w:color="auto"/>
              <w:bottom w:val="single" w:sz="4" w:space="0" w:color="auto"/>
              <w:right w:val="single" w:sz="4" w:space="0" w:color="auto"/>
            </w:tcBorders>
            <w:vAlign w:val="center"/>
          </w:tcPr>
          <w:p w14:paraId="5FE5C392" w14:textId="77777777" w:rsidR="007E71F5" w:rsidRPr="005B773E" w:rsidRDefault="007E71F5" w:rsidP="007E77A1">
            <w:pPr>
              <w:jc w:val="center"/>
              <w:rPr>
                <w:rFonts w:ascii="Ubuntu Light" w:hAnsi="Ubuntu Light" w:cs="Times New Roman"/>
                <w:sz w:val="22"/>
                <w:szCs w:val="22"/>
              </w:rPr>
            </w:pPr>
            <w:r w:rsidRPr="005B773E">
              <w:rPr>
                <w:rFonts w:ascii="Ubuntu Light" w:hAnsi="Ubuntu Light" w:cs="Times New Roman"/>
                <w:sz w:val="22"/>
                <w:szCs w:val="22"/>
              </w:rPr>
              <w:t>5551,00 € (13,35%)</w:t>
            </w:r>
          </w:p>
        </w:tc>
      </w:tr>
      <w:tr w:rsidR="007E71F5" w:rsidRPr="005B773E" w14:paraId="4189DD12" w14:textId="77777777" w:rsidTr="007E77A1">
        <w:trPr>
          <w:trHeight w:val="414"/>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0B518D8C"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CONSEIL DEPARTEMENTAL – FDT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2AFE8FC" w14:textId="77777777" w:rsidR="007E71F5" w:rsidRPr="005B773E" w:rsidRDefault="007E71F5" w:rsidP="007E77A1">
            <w:pPr>
              <w:jc w:val="center"/>
              <w:rPr>
                <w:rFonts w:ascii="Ubuntu Light" w:hAnsi="Ubuntu Light" w:cs="Times New Roman"/>
                <w:sz w:val="22"/>
                <w:szCs w:val="22"/>
              </w:rPr>
            </w:pPr>
            <w:r w:rsidRPr="005B773E">
              <w:rPr>
                <w:rFonts w:ascii="Ubuntu Light" w:hAnsi="Ubuntu Light" w:cs="Times New Roman"/>
                <w:sz w:val="22"/>
                <w:szCs w:val="22"/>
              </w:rPr>
              <w:t>12 479,00 € (30 %)</w:t>
            </w:r>
          </w:p>
        </w:tc>
      </w:tr>
      <w:tr w:rsidR="007E71F5" w:rsidRPr="005B773E" w14:paraId="1F964807" w14:textId="77777777" w:rsidTr="007E77A1">
        <w:trPr>
          <w:trHeight w:val="420"/>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60F2C6FD"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AUTOFINANCEMENT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C8D4BD" w14:textId="77777777" w:rsidR="007E71F5" w:rsidRPr="005B773E" w:rsidRDefault="007E71F5" w:rsidP="007E77A1">
            <w:pPr>
              <w:jc w:val="center"/>
              <w:rPr>
                <w:rFonts w:ascii="Ubuntu Light" w:hAnsi="Ubuntu Light" w:cs="Times New Roman"/>
                <w:sz w:val="22"/>
                <w:szCs w:val="22"/>
              </w:rPr>
            </w:pPr>
            <w:r w:rsidRPr="005B773E">
              <w:rPr>
                <w:rFonts w:ascii="Ubuntu Light" w:hAnsi="Ubuntu Light" w:cs="Times New Roman"/>
                <w:sz w:val="22"/>
                <w:szCs w:val="22"/>
              </w:rPr>
              <w:t>9 009,00 € (21,66 %)</w:t>
            </w:r>
          </w:p>
        </w:tc>
      </w:tr>
    </w:tbl>
    <w:p w14:paraId="63560790" w14:textId="77777777" w:rsidR="007E71F5" w:rsidRPr="005B773E" w:rsidRDefault="007E71F5" w:rsidP="007E71F5">
      <w:pPr>
        <w:spacing w:after="0"/>
        <w:jc w:val="both"/>
        <w:rPr>
          <w:rFonts w:ascii="Ubuntu Light" w:hAnsi="Ubuntu Light" w:cs="Times New Roman"/>
          <w:sz w:val="22"/>
          <w:szCs w:val="22"/>
        </w:rPr>
      </w:pPr>
    </w:p>
    <w:p w14:paraId="501ED02E" w14:textId="7E0024E4" w:rsidR="007E71F5" w:rsidRPr="005B773E" w:rsidRDefault="007E71F5" w:rsidP="007E71F5">
      <w:pPr>
        <w:pStyle w:val="Default"/>
        <w:jc w:val="both"/>
        <w:rPr>
          <w:rFonts w:ascii="Ubuntu Light" w:hAnsi="Ubuntu Light"/>
          <w:sz w:val="22"/>
          <w:szCs w:val="22"/>
        </w:rPr>
      </w:pPr>
      <w:r w:rsidRPr="005B773E">
        <w:rPr>
          <w:rFonts w:ascii="Ubuntu Light" w:hAnsi="Ubuntu Light"/>
          <w:sz w:val="22"/>
          <w:szCs w:val="22"/>
        </w:rPr>
        <w:t>Ouï l’exposé de Monsieur le Maire et après en avoir délibéré, le Conseil Municipal,</w:t>
      </w:r>
      <w:r w:rsidRPr="005B773E">
        <w:rPr>
          <w:rFonts w:ascii="Ubuntu Light" w:hAnsi="Ubuntu Light"/>
          <w:sz w:val="22"/>
          <w:szCs w:val="22"/>
        </w:rPr>
        <w:t xml:space="preserve"> décide de solliciter </w:t>
      </w:r>
      <w:r w:rsidRPr="005B773E">
        <w:rPr>
          <w:rFonts w:ascii="Ubuntu Light" w:hAnsi="Ubuntu Light"/>
          <w:sz w:val="22"/>
          <w:szCs w:val="22"/>
        </w:rPr>
        <w:t>le concours financier de l’Etat au titre du la Dotation d’Equipement des Territoires Ruraux (DETR) au taux le plus élevé possible</w:t>
      </w:r>
      <w:r w:rsidRPr="005B773E">
        <w:rPr>
          <w:rFonts w:ascii="Ubuntu Light" w:hAnsi="Ubuntu Light"/>
          <w:sz w:val="22"/>
          <w:szCs w:val="22"/>
        </w:rPr>
        <w:t xml:space="preserve">, d’autoriser </w:t>
      </w:r>
      <w:r w:rsidRPr="005B773E">
        <w:rPr>
          <w:rFonts w:ascii="Ubuntu Light" w:hAnsi="Ubuntu Light"/>
          <w:sz w:val="22"/>
          <w:szCs w:val="22"/>
        </w:rPr>
        <w:t xml:space="preserve">le Maire à déposer le dossier de demande de subvention correspondant et à signer tous les documents s’y rapportant, </w:t>
      </w:r>
      <w:r w:rsidRPr="005B773E">
        <w:rPr>
          <w:rFonts w:ascii="Ubuntu Light" w:hAnsi="Ubuntu Light"/>
          <w:sz w:val="22"/>
          <w:szCs w:val="22"/>
        </w:rPr>
        <w:t xml:space="preserve">précise </w:t>
      </w:r>
      <w:r w:rsidRPr="005B773E">
        <w:rPr>
          <w:rFonts w:ascii="Ubuntu Light" w:hAnsi="Ubuntu Light"/>
          <w:sz w:val="22"/>
          <w:szCs w:val="22"/>
        </w:rPr>
        <w:t>que les sommes sont prévues au budget 2022.</w:t>
      </w:r>
    </w:p>
    <w:p w14:paraId="1EF423E5" w14:textId="77777777" w:rsidR="007E71F5" w:rsidRPr="005B773E" w:rsidRDefault="007E71F5" w:rsidP="007E71F5">
      <w:pPr>
        <w:pStyle w:val="Normal0"/>
        <w:jc w:val="center"/>
        <w:rPr>
          <w:rFonts w:ascii="Ubuntu Light" w:hAnsi="Ubuntu Light" w:cs="Times New Roman"/>
          <w:b/>
          <w:i/>
          <w:sz w:val="22"/>
          <w:szCs w:val="22"/>
        </w:rPr>
      </w:pPr>
    </w:p>
    <w:p w14:paraId="6070E595" w14:textId="66247046" w:rsidR="007E71F5" w:rsidRPr="005B773E" w:rsidRDefault="007E71F5" w:rsidP="007E71F5">
      <w:pPr>
        <w:pStyle w:val="Normal0"/>
        <w:jc w:val="center"/>
        <w:rPr>
          <w:rFonts w:ascii="Ubuntu Light" w:hAnsi="Ubuntu Light" w:cs="Times New Roman"/>
          <w:b/>
          <w:i/>
          <w:sz w:val="22"/>
          <w:szCs w:val="22"/>
        </w:rPr>
      </w:pPr>
      <w:r w:rsidRPr="005B773E">
        <w:rPr>
          <w:rFonts w:ascii="Ubuntu Light" w:hAnsi="Ubuntu Light" w:cs="Times New Roman"/>
          <w:b/>
          <w:i/>
          <w:sz w:val="22"/>
          <w:szCs w:val="22"/>
        </w:rPr>
        <w:t xml:space="preserve">Pour :  </w:t>
      </w:r>
      <w:r w:rsidRPr="005B773E">
        <w:rPr>
          <w:rFonts w:ascii="Ubuntu Light" w:hAnsi="Ubuntu Light" w:cs="Times New Roman"/>
          <w:b/>
          <w:i/>
          <w:sz w:val="22"/>
          <w:szCs w:val="22"/>
        </w:rPr>
        <w:tab/>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Abstention : 0</w:t>
      </w:r>
    </w:p>
    <w:p w14:paraId="49255644" w14:textId="1711C257" w:rsidR="007E71F5" w:rsidRPr="00B700E7" w:rsidRDefault="007E71F5" w:rsidP="007E71F5">
      <w:pPr>
        <w:spacing w:after="0"/>
        <w:jc w:val="both"/>
        <w:rPr>
          <w:rFonts w:ascii="Ubuntu Light" w:hAnsi="Ubuntu Light"/>
          <w:sz w:val="24"/>
          <w:szCs w:val="24"/>
        </w:rPr>
      </w:pPr>
    </w:p>
    <w:p w14:paraId="306892D8" w14:textId="712E14C0" w:rsidR="007E71F5" w:rsidRPr="00B700E7" w:rsidRDefault="007E71F5" w:rsidP="007E71F5">
      <w:pPr>
        <w:pStyle w:val="Paragraphedeliste"/>
        <w:numPr>
          <w:ilvl w:val="0"/>
          <w:numId w:val="10"/>
        </w:numPr>
        <w:spacing w:after="0"/>
        <w:jc w:val="both"/>
        <w:rPr>
          <w:rFonts w:ascii="Ubuntu Light" w:hAnsi="Ubuntu Light"/>
          <w:b/>
          <w:bCs/>
          <w:smallCaps/>
          <w:sz w:val="24"/>
          <w:szCs w:val="24"/>
          <w:u w:val="single"/>
        </w:rPr>
      </w:pPr>
      <w:r w:rsidRPr="00B700E7">
        <w:rPr>
          <w:rFonts w:ascii="Ubuntu Light" w:hAnsi="Ubuntu Light"/>
          <w:b/>
          <w:bCs/>
          <w:smallCaps/>
          <w:sz w:val="24"/>
          <w:szCs w:val="24"/>
          <w:u w:val="single"/>
        </w:rPr>
        <w:t>Demande de subvention auprès du Conseil Départemental – opération « Création aires de jeux »</w:t>
      </w:r>
    </w:p>
    <w:p w14:paraId="36D629A8" w14:textId="77777777" w:rsidR="007E71F5" w:rsidRPr="005B773E" w:rsidRDefault="007E71F5" w:rsidP="007E71F5">
      <w:pPr>
        <w:spacing w:after="0"/>
        <w:jc w:val="both"/>
        <w:rPr>
          <w:rFonts w:ascii="Ubuntu Light" w:hAnsi="Ubuntu Light"/>
          <w:sz w:val="22"/>
          <w:szCs w:val="22"/>
        </w:rPr>
      </w:pPr>
    </w:p>
    <w:p w14:paraId="5108ECEB"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Le Conseil Municipal,</w:t>
      </w:r>
    </w:p>
    <w:p w14:paraId="6A342C6E"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Vu le code général des collectivités territoriales,</w:t>
      </w:r>
    </w:p>
    <w:p w14:paraId="0FAF5FED"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 souhait de la commune de créer deux aires de jeux, </w:t>
      </w:r>
    </w:p>
    <w:p w14:paraId="4F57A30E"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 coût prévisionnel du projet qui se décline de la manière suivante : </w:t>
      </w:r>
    </w:p>
    <w:p w14:paraId="70173683" w14:textId="77777777" w:rsidR="007E71F5" w:rsidRPr="005B773E" w:rsidRDefault="007E71F5" w:rsidP="007E71F5">
      <w:pPr>
        <w:pStyle w:val="Paragraphedeliste"/>
        <w:numPr>
          <w:ilvl w:val="0"/>
          <w:numId w:val="28"/>
        </w:numPr>
        <w:spacing w:after="0" w:line="256" w:lineRule="auto"/>
        <w:jc w:val="both"/>
        <w:rPr>
          <w:rFonts w:ascii="Ubuntu Light" w:hAnsi="Ubuntu Light" w:cs="Times New Roman"/>
          <w:sz w:val="22"/>
          <w:szCs w:val="22"/>
        </w:rPr>
      </w:pPr>
      <w:r w:rsidRPr="005B773E">
        <w:rPr>
          <w:rFonts w:ascii="Ubuntu Light" w:hAnsi="Ubuntu Light" w:cs="Times New Roman"/>
          <w:sz w:val="22"/>
          <w:szCs w:val="22"/>
        </w:rPr>
        <w:t>Fournitures de jeux et mobiliers SOL DU MIT : 22 204,00 € HT</w:t>
      </w:r>
    </w:p>
    <w:p w14:paraId="4593250B" w14:textId="77777777" w:rsidR="007E71F5" w:rsidRPr="005B773E" w:rsidRDefault="007E71F5" w:rsidP="007E71F5">
      <w:pPr>
        <w:pStyle w:val="Paragraphedeliste"/>
        <w:numPr>
          <w:ilvl w:val="0"/>
          <w:numId w:val="28"/>
        </w:numPr>
        <w:spacing w:after="0" w:line="256" w:lineRule="auto"/>
        <w:jc w:val="both"/>
        <w:rPr>
          <w:rFonts w:ascii="Ubuntu Light" w:hAnsi="Ubuntu Light" w:cs="Times New Roman"/>
          <w:sz w:val="22"/>
          <w:szCs w:val="22"/>
        </w:rPr>
      </w:pPr>
      <w:r w:rsidRPr="005B773E">
        <w:rPr>
          <w:rFonts w:ascii="Ubuntu Light" w:hAnsi="Ubuntu Light" w:cs="Times New Roman"/>
          <w:sz w:val="22"/>
          <w:szCs w:val="22"/>
        </w:rPr>
        <w:t>Fournitures de jeux et mobiliers BRAZIS : 19 393,00 € HT</w:t>
      </w:r>
    </w:p>
    <w:p w14:paraId="3900EEBD"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Soit un coût total de 41 597,00 € HT.</w:t>
      </w:r>
    </w:p>
    <w:p w14:paraId="17560DF6"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Considérant que pour le financement de ces travaux, la Commune peut solliciter le concours financier du Conseil Départemental au taux le plus élevé possible, au titre du Fonds de Développement Territorial (FDT) Axe 1 - Mesure 1,</w:t>
      </w:r>
    </w:p>
    <w:p w14:paraId="672A58F2"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Considérant les aides prévisionnelles du projet qui se déclinent de la manière suivante : </w:t>
      </w:r>
    </w:p>
    <w:p w14:paraId="5EA32BA1" w14:textId="77777777" w:rsidR="007E71F5" w:rsidRPr="005B773E" w:rsidRDefault="007E71F5" w:rsidP="007E71F5">
      <w:pPr>
        <w:spacing w:after="0"/>
        <w:jc w:val="both"/>
        <w:rPr>
          <w:rFonts w:ascii="Ubuntu Light" w:hAnsi="Ubuntu Light" w:cs="Times New Roman"/>
          <w:sz w:val="22"/>
          <w:szCs w:val="22"/>
        </w:rPr>
      </w:pPr>
      <w:r w:rsidRPr="005B773E">
        <w:rPr>
          <w:rFonts w:ascii="Ubuntu Light" w:hAnsi="Ubuntu Light" w:cs="Times New Roman"/>
          <w:sz w:val="22"/>
          <w:szCs w:val="22"/>
        </w:rPr>
        <w:t xml:space="preserve"> </w:t>
      </w:r>
    </w:p>
    <w:tbl>
      <w:tblPr>
        <w:tblStyle w:val="Grilledutableau"/>
        <w:tblW w:w="0" w:type="auto"/>
        <w:jc w:val="center"/>
        <w:tblLook w:val="04A0" w:firstRow="1" w:lastRow="0" w:firstColumn="1" w:lastColumn="0" w:noHBand="0" w:noVBand="1"/>
      </w:tblPr>
      <w:tblGrid>
        <w:gridCol w:w="5098"/>
        <w:gridCol w:w="3119"/>
      </w:tblGrid>
      <w:tr w:rsidR="007E71F5" w:rsidRPr="005B773E" w14:paraId="5579EB94" w14:textId="77777777" w:rsidTr="007E77A1">
        <w:trPr>
          <w:trHeight w:val="495"/>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34CDB906" w14:textId="77777777" w:rsidR="007E71F5" w:rsidRPr="005B773E" w:rsidRDefault="007E71F5" w:rsidP="007E77A1">
            <w:pPr>
              <w:jc w:val="center"/>
              <w:rPr>
                <w:rFonts w:ascii="Ubuntu Light" w:hAnsi="Ubuntu Light" w:cs="Times New Roman"/>
                <w:b/>
                <w:bCs/>
                <w:sz w:val="22"/>
                <w:szCs w:val="22"/>
              </w:rPr>
            </w:pPr>
            <w:r w:rsidRPr="005B773E">
              <w:rPr>
                <w:rFonts w:ascii="Ubuntu Light" w:hAnsi="Ubuntu Light" w:cs="Times New Roman"/>
                <w:b/>
                <w:bCs/>
                <w:sz w:val="22"/>
                <w:szCs w:val="22"/>
              </w:rPr>
              <w:t>NOM DES ORGANISMES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3FE67B" w14:textId="77777777" w:rsidR="007E71F5" w:rsidRPr="005B773E" w:rsidRDefault="007E71F5" w:rsidP="007E77A1">
            <w:pPr>
              <w:jc w:val="center"/>
              <w:rPr>
                <w:rFonts w:ascii="Ubuntu Light" w:hAnsi="Ubuntu Light" w:cs="Times New Roman"/>
                <w:b/>
                <w:bCs/>
                <w:sz w:val="22"/>
                <w:szCs w:val="22"/>
              </w:rPr>
            </w:pPr>
            <w:r w:rsidRPr="005B773E">
              <w:rPr>
                <w:rFonts w:ascii="Ubuntu Light" w:hAnsi="Ubuntu Light" w:cs="Times New Roman"/>
                <w:b/>
                <w:bCs/>
                <w:sz w:val="22"/>
                <w:szCs w:val="22"/>
              </w:rPr>
              <w:t>DETAIL</w:t>
            </w:r>
          </w:p>
        </w:tc>
      </w:tr>
      <w:tr w:rsidR="007E71F5" w:rsidRPr="005B773E" w14:paraId="685D2531" w14:textId="77777777" w:rsidTr="007E77A1">
        <w:trPr>
          <w:trHeight w:val="495"/>
          <w:jc w:val="center"/>
        </w:trPr>
        <w:tc>
          <w:tcPr>
            <w:tcW w:w="5098" w:type="dxa"/>
            <w:tcBorders>
              <w:top w:val="single" w:sz="4" w:space="0" w:color="auto"/>
              <w:left w:val="single" w:sz="4" w:space="0" w:color="auto"/>
              <w:bottom w:val="single" w:sz="4" w:space="0" w:color="auto"/>
              <w:right w:val="single" w:sz="4" w:space="0" w:color="auto"/>
            </w:tcBorders>
            <w:vAlign w:val="center"/>
          </w:tcPr>
          <w:p w14:paraId="414F6003"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ETAT - DETR</w:t>
            </w:r>
          </w:p>
        </w:tc>
        <w:tc>
          <w:tcPr>
            <w:tcW w:w="3119" w:type="dxa"/>
            <w:tcBorders>
              <w:top w:val="single" w:sz="4" w:space="0" w:color="auto"/>
              <w:left w:val="single" w:sz="4" w:space="0" w:color="auto"/>
              <w:bottom w:val="single" w:sz="4" w:space="0" w:color="auto"/>
              <w:right w:val="single" w:sz="4" w:space="0" w:color="auto"/>
            </w:tcBorders>
            <w:vAlign w:val="center"/>
          </w:tcPr>
          <w:p w14:paraId="1D23255D" w14:textId="77777777" w:rsidR="007E71F5" w:rsidRPr="005B773E" w:rsidRDefault="007E71F5" w:rsidP="007E77A1">
            <w:pPr>
              <w:jc w:val="center"/>
              <w:rPr>
                <w:rFonts w:ascii="Ubuntu Light" w:hAnsi="Ubuntu Light" w:cs="Times New Roman"/>
                <w:b/>
                <w:bCs/>
                <w:sz w:val="22"/>
                <w:szCs w:val="22"/>
              </w:rPr>
            </w:pPr>
            <w:r w:rsidRPr="005B773E">
              <w:rPr>
                <w:rFonts w:ascii="Ubuntu Light" w:hAnsi="Ubuntu Light" w:cs="Times New Roman"/>
                <w:sz w:val="22"/>
                <w:szCs w:val="22"/>
              </w:rPr>
              <w:t>14 558,00 € (35%)</w:t>
            </w:r>
          </w:p>
        </w:tc>
      </w:tr>
      <w:tr w:rsidR="007E71F5" w:rsidRPr="005B773E" w14:paraId="586AC6BC" w14:textId="77777777" w:rsidTr="007E77A1">
        <w:trPr>
          <w:trHeight w:val="430"/>
          <w:jc w:val="center"/>
        </w:trPr>
        <w:tc>
          <w:tcPr>
            <w:tcW w:w="5098" w:type="dxa"/>
            <w:tcBorders>
              <w:top w:val="single" w:sz="4" w:space="0" w:color="auto"/>
              <w:left w:val="single" w:sz="4" w:space="0" w:color="auto"/>
              <w:bottom w:val="single" w:sz="4" w:space="0" w:color="auto"/>
              <w:right w:val="single" w:sz="4" w:space="0" w:color="auto"/>
            </w:tcBorders>
            <w:vAlign w:val="center"/>
          </w:tcPr>
          <w:p w14:paraId="5868C2C8"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MSA - GMR</w:t>
            </w:r>
          </w:p>
        </w:tc>
        <w:tc>
          <w:tcPr>
            <w:tcW w:w="3119" w:type="dxa"/>
            <w:tcBorders>
              <w:top w:val="single" w:sz="4" w:space="0" w:color="auto"/>
              <w:left w:val="single" w:sz="4" w:space="0" w:color="auto"/>
              <w:bottom w:val="single" w:sz="4" w:space="0" w:color="auto"/>
              <w:right w:val="single" w:sz="4" w:space="0" w:color="auto"/>
            </w:tcBorders>
            <w:vAlign w:val="center"/>
          </w:tcPr>
          <w:p w14:paraId="460567C5" w14:textId="77777777" w:rsidR="007E71F5" w:rsidRPr="005B773E" w:rsidRDefault="007E71F5" w:rsidP="007E77A1">
            <w:pPr>
              <w:jc w:val="center"/>
              <w:rPr>
                <w:rFonts w:ascii="Ubuntu Light" w:hAnsi="Ubuntu Light" w:cs="Times New Roman"/>
                <w:sz w:val="22"/>
                <w:szCs w:val="22"/>
              </w:rPr>
            </w:pPr>
            <w:r w:rsidRPr="005B773E">
              <w:rPr>
                <w:rFonts w:ascii="Ubuntu Light" w:hAnsi="Ubuntu Light" w:cs="Times New Roman"/>
                <w:sz w:val="22"/>
                <w:szCs w:val="22"/>
              </w:rPr>
              <w:t>5551,00 € (13,35%)</w:t>
            </w:r>
          </w:p>
        </w:tc>
      </w:tr>
      <w:tr w:rsidR="007E71F5" w:rsidRPr="005B773E" w14:paraId="108115B3" w14:textId="77777777" w:rsidTr="007E77A1">
        <w:trPr>
          <w:trHeight w:val="414"/>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356EFCB"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CONSEIL DEPARTEMENTAL – FDT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39FBE4" w14:textId="77777777" w:rsidR="007E71F5" w:rsidRPr="005B773E" w:rsidRDefault="007E71F5" w:rsidP="007E77A1">
            <w:pPr>
              <w:jc w:val="center"/>
              <w:rPr>
                <w:rFonts w:ascii="Ubuntu Light" w:hAnsi="Ubuntu Light" w:cs="Times New Roman"/>
                <w:sz w:val="22"/>
                <w:szCs w:val="22"/>
              </w:rPr>
            </w:pPr>
            <w:r w:rsidRPr="005B773E">
              <w:rPr>
                <w:rFonts w:ascii="Ubuntu Light" w:hAnsi="Ubuntu Light" w:cs="Times New Roman"/>
                <w:sz w:val="22"/>
                <w:szCs w:val="22"/>
              </w:rPr>
              <w:t>12 479,00 € (30 %)</w:t>
            </w:r>
          </w:p>
        </w:tc>
      </w:tr>
      <w:tr w:rsidR="007E71F5" w:rsidRPr="005B773E" w14:paraId="0BC484D6" w14:textId="77777777" w:rsidTr="007E77A1">
        <w:trPr>
          <w:trHeight w:val="420"/>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432A2C86" w14:textId="77777777" w:rsidR="007E71F5" w:rsidRPr="005B773E" w:rsidRDefault="007E71F5" w:rsidP="007E77A1">
            <w:pPr>
              <w:rPr>
                <w:rFonts w:ascii="Ubuntu Light" w:hAnsi="Ubuntu Light" w:cs="Times New Roman"/>
                <w:sz w:val="22"/>
                <w:szCs w:val="22"/>
              </w:rPr>
            </w:pPr>
            <w:r w:rsidRPr="005B773E">
              <w:rPr>
                <w:rFonts w:ascii="Ubuntu Light" w:hAnsi="Ubuntu Light" w:cs="Times New Roman"/>
                <w:sz w:val="22"/>
                <w:szCs w:val="22"/>
              </w:rPr>
              <w:t>AUTOFINANCEMENT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3FAE8DF" w14:textId="77777777" w:rsidR="007E71F5" w:rsidRPr="005B773E" w:rsidRDefault="007E71F5" w:rsidP="007E77A1">
            <w:pPr>
              <w:jc w:val="center"/>
              <w:rPr>
                <w:rFonts w:ascii="Ubuntu Light" w:hAnsi="Ubuntu Light" w:cs="Times New Roman"/>
                <w:sz w:val="22"/>
                <w:szCs w:val="22"/>
              </w:rPr>
            </w:pPr>
            <w:r w:rsidRPr="005B773E">
              <w:rPr>
                <w:rFonts w:ascii="Ubuntu Light" w:hAnsi="Ubuntu Light" w:cs="Times New Roman"/>
                <w:sz w:val="22"/>
                <w:szCs w:val="22"/>
              </w:rPr>
              <w:t>9 009,00 € (21,66 %)</w:t>
            </w:r>
          </w:p>
        </w:tc>
      </w:tr>
    </w:tbl>
    <w:p w14:paraId="0D28C6B5" w14:textId="77777777" w:rsidR="007E71F5" w:rsidRPr="005B773E" w:rsidRDefault="007E71F5" w:rsidP="007E71F5">
      <w:pPr>
        <w:spacing w:after="0"/>
        <w:jc w:val="both"/>
        <w:rPr>
          <w:rFonts w:ascii="Ubuntu Light" w:hAnsi="Ubuntu Light" w:cs="Times New Roman"/>
          <w:sz w:val="22"/>
          <w:szCs w:val="22"/>
        </w:rPr>
      </w:pPr>
    </w:p>
    <w:p w14:paraId="1564C134" w14:textId="129C70BA" w:rsidR="007E71F5" w:rsidRPr="005B773E" w:rsidRDefault="007E71F5" w:rsidP="007E71F5">
      <w:pPr>
        <w:pStyle w:val="Default"/>
        <w:jc w:val="both"/>
        <w:rPr>
          <w:rFonts w:ascii="Ubuntu Light" w:hAnsi="Ubuntu Light"/>
          <w:sz w:val="22"/>
          <w:szCs w:val="22"/>
        </w:rPr>
      </w:pPr>
      <w:r w:rsidRPr="005B773E">
        <w:rPr>
          <w:rFonts w:ascii="Ubuntu Light" w:hAnsi="Ubuntu Light"/>
          <w:sz w:val="22"/>
          <w:szCs w:val="22"/>
        </w:rPr>
        <w:t>Ouï l’exposé de Monsieur le Maire et après en avoir délibéré, le Conseil Municipal,</w:t>
      </w:r>
      <w:r w:rsidRPr="005B773E">
        <w:rPr>
          <w:rFonts w:ascii="Ubuntu Light" w:hAnsi="Ubuntu Light"/>
          <w:sz w:val="22"/>
          <w:szCs w:val="22"/>
        </w:rPr>
        <w:t xml:space="preserve"> décide de solliciter l</w:t>
      </w:r>
      <w:r w:rsidRPr="005B773E">
        <w:rPr>
          <w:rFonts w:ascii="Ubuntu Light" w:hAnsi="Ubuntu Light"/>
          <w:sz w:val="22"/>
          <w:szCs w:val="22"/>
        </w:rPr>
        <w:t xml:space="preserve">e concours financier du Conseil Départemental au titre du Fonds de Développement Territorial </w:t>
      </w:r>
      <w:r w:rsidRPr="005B773E">
        <w:rPr>
          <w:rFonts w:ascii="Ubuntu Light" w:hAnsi="Ubuntu Light"/>
          <w:sz w:val="22"/>
          <w:szCs w:val="22"/>
        </w:rPr>
        <w:lastRenderedPageBreak/>
        <w:t>(FDT) Axe 1 - Mesure 1, au taux le plus élevé possible</w:t>
      </w:r>
      <w:r w:rsidRPr="005B773E">
        <w:rPr>
          <w:rFonts w:ascii="Ubuntu Light" w:hAnsi="Ubuntu Light"/>
          <w:sz w:val="22"/>
          <w:szCs w:val="22"/>
        </w:rPr>
        <w:t xml:space="preserve">, d’autoriser </w:t>
      </w:r>
      <w:r w:rsidRPr="005B773E">
        <w:rPr>
          <w:rFonts w:ascii="Ubuntu Light" w:hAnsi="Ubuntu Light"/>
          <w:sz w:val="22"/>
          <w:szCs w:val="22"/>
        </w:rPr>
        <w:t xml:space="preserve">le Maire à déposer le dossier de demande de subvention correspondant et à signer tous les documents s’y rapportant, </w:t>
      </w:r>
      <w:r w:rsidRPr="005B773E">
        <w:rPr>
          <w:rFonts w:ascii="Ubuntu Light" w:hAnsi="Ubuntu Light"/>
          <w:sz w:val="22"/>
          <w:szCs w:val="22"/>
        </w:rPr>
        <w:t xml:space="preserve">précise </w:t>
      </w:r>
      <w:r w:rsidRPr="005B773E">
        <w:rPr>
          <w:rFonts w:ascii="Ubuntu Light" w:hAnsi="Ubuntu Light"/>
          <w:sz w:val="22"/>
          <w:szCs w:val="22"/>
        </w:rPr>
        <w:t>que les sommes sont prévues au budget 2022.</w:t>
      </w:r>
    </w:p>
    <w:p w14:paraId="3C2CD04C" w14:textId="77777777" w:rsidR="007E71F5" w:rsidRPr="005B773E" w:rsidRDefault="007E71F5" w:rsidP="007E71F5">
      <w:pPr>
        <w:pStyle w:val="Normal0"/>
        <w:jc w:val="center"/>
        <w:rPr>
          <w:rFonts w:ascii="Ubuntu Light" w:hAnsi="Ubuntu Light" w:cs="Times New Roman"/>
          <w:b/>
          <w:i/>
          <w:sz w:val="22"/>
          <w:szCs w:val="22"/>
        </w:rPr>
      </w:pPr>
    </w:p>
    <w:p w14:paraId="5072EA3A" w14:textId="6390918E" w:rsidR="007E71F5" w:rsidRPr="005B773E" w:rsidRDefault="007E71F5" w:rsidP="007E71F5">
      <w:pPr>
        <w:pStyle w:val="Normal0"/>
        <w:jc w:val="center"/>
        <w:rPr>
          <w:rFonts w:ascii="Ubuntu Light" w:hAnsi="Ubuntu Light" w:cs="Times New Roman"/>
          <w:b/>
          <w:i/>
          <w:sz w:val="22"/>
          <w:szCs w:val="22"/>
        </w:rPr>
      </w:pPr>
      <w:r w:rsidRPr="005B773E">
        <w:rPr>
          <w:rFonts w:ascii="Ubuntu Light" w:hAnsi="Ubuntu Light" w:cs="Times New Roman"/>
          <w:b/>
          <w:i/>
          <w:sz w:val="22"/>
          <w:szCs w:val="22"/>
        </w:rPr>
        <w:t xml:space="preserve">Pour :  </w:t>
      </w:r>
      <w:r w:rsidRPr="005B773E">
        <w:rPr>
          <w:rFonts w:ascii="Ubuntu Light" w:hAnsi="Ubuntu Light" w:cs="Times New Roman"/>
          <w:b/>
          <w:i/>
          <w:sz w:val="22"/>
          <w:szCs w:val="22"/>
        </w:rPr>
        <w:tab/>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Abstention : 0</w:t>
      </w:r>
    </w:p>
    <w:p w14:paraId="1F593549" w14:textId="77777777" w:rsidR="007E71F5" w:rsidRPr="005B773E" w:rsidRDefault="007E71F5" w:rsidP="007E71F5">
      <w:pPr>
        <w:spacing w:after="0"/>
        <w:jc w:val="both"/>
        <w:rPr>
          <w:rFonts w:ascii="Ubuntu Light" w:hAnsi="Ubuntu Light"/>
          <w:sz w:val="22"/>
          <w:szCs w:val="22"/>
        </w:rPr>
      </w:pPr>
    </w:p>
    <w:p w14:paraId="6882CFA6" w14:textId="384F0CAB" w:rsidR="005B773E" w:rsidRPr="00B700E7" w:rsidRDefault="005B773E" w:rsidP="005B773E">
      <w:pPr>
        <w:pStyle w:val="Paragraphedeliste"/>
        <w:numPr>
          <w:ilvl w:val="0"/>
          <w:numId w:val="10"/>
        </w:numPr>
        <w:spacing w:after="0"/>
        <w:jc w:val="both"/>
        <w:rPr>
          <w:rFonts w:ascii="Ubuntu Light" w:hAnsi="Ubuntu Light"/>
          <w:b/>
          <w:bCs/>
          <w:smallCaps/>
          <w:sz w:val="24"/>
          <w:szCs w:val="24"/>
          <w:u w:val="single"/>
        </w:rPr>
      </w:pPr>
      <w:r w:rsidRPr="00B700E7">
        <w:rPr>
          <w:rFonts w:ascii="Ubuntu Light" w:hAnsi="Ubuntu Light"/>
          <w:b/>
          <w:bCs/>
          <w:smallCaps/>
          <w:sz w:val="24"/>
          <w:szCs w:val="24"/>
          <w:u w:val="single"/>
        </w:rPr>
        <w:t>Approbation du plan de financement provisoire – opération « Création aires de jeux »</w:t>
      </w:r>
    </w:p>
    <w:p w14:paraId="7D65026B" w14:textId="77777777" w:rsidR="005B773E" w:rsidRPr="005B773E" w:rsidRDefault="005B773E" w:rsidP="005B773E">
      <w:pPr>
        <w:spacing w:after="0"/>
        <w:jc w:val="both"/>
        <w:rPr>
          <w:rFonts w:ascii="Ubuntu Light" w:hAnsi="Ubuntu Light"/>
          <w:sz w:val="22"/>
          <w:szCs w:val="22"/>
        </w:rPr>
      </w:pPr>
    </w:p>
    <w:p w14:paraId="271AD163" w14:textId="77777777"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Monsieur le Maire propose à l’Assemblée de valider le plan de financement pour la création de deux aires de jeux.</w:t>
      </w:r>
    </w:p>
    <w:p w14:paraId="7C987EA5" w14:textId="77777777"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Nature de travaux : « Création de deux aires de jeux »</w:t>
      </w:r>
    </w:p>
    <w:p w14:paraId="2FEB3E9B" w14:textId="77777777" w:rsidR="00E570C9" w:rsidRDefault="00E570C9" w:rsidP="005B773E">
      <w:pPr>
        <w:spacing w:after="0"/>
        <w:jc w:val="both"/>
        <w:rPr>
          <w:rFonts w:ascii="Ubuntu Light" w:hAnsi="Ubuntu Light"/>
          <w:b/>
          <w:bCs/>
          <w:sz w:val="22"/>
          <w:szCs w:val="22"/>
          <w:u w:val="single"/>
        </w:rPr>
      </w:pPr>
    </w:p>
    <w:p w14:paraId="7E23862A" w14:textId="0B394A7C" w:rsidR="005B773E" w:rsidRPr="005B773E" w:rsidRDefault="005B773E" w:rsidP="005B773E">
      <w:pPr>
        <w:spacing w:after="0"/>
        <w:jc w:val="both"/>
        <w:rPr>
          <w:rFonts w:ascii="Ubuntu Light" w:hAnsi="Ubuntu Light"/>
          <w:sz w:val="22"/>
          <w:szCs w:val="22"/>
        </w:rPr>
      </w:pPr>
      <w:r w:rsidRPr="005B773E">
        <w:rPr>
          <w:rFonts w:ascii="Ubuntu Light" w:hAnsi="Ubuntu Light"/>
          <w:b/>
          <w:bCs/>
          <w:sz w:val="22"/>
          <w:szCs w:val="22"/>
          <w:u w:val="single"/>
        </w:rPr>
        <w:t>Coût total prévisionnel :</w:t>
      </w:r>
      <w:r w:rsidRPr="005B773E">
        <w:rPr>
          <w:rFonts w:ascii="Ubuntu Light" w:hAnsi="Ubuntu Light"/>
          <w:sz w:val="22"/>
          <w:szCs w:val="22"/>
        </w:rPr>
        <w:t xml:space="preserve"> 41 597,00 € H.T.</w:t>
      </w:r>
    </w:p>
    <w:p w14:paraId="0C5CDDD9" w14:textId="77777777" w:rsidR="005B773E" w:rsidRPr="005B773E" w:rsidRDefault="005B773E" w:rsidP="005B773E">
      <w:pPr>
        <w:spacing w:after="0"/>
        <w:ind w:left="851"/>
        <w:jc w:val="both"/>
        <w:rPr>
          <w:rFonts w:ascii="Ubuntu Light" w:hAnsi="Ubuntu Light"/>
          <w:i/>
          <w:iCs/>
          <w:sz w:val="22"/>
          <w:szCs w:val="22"/>
        </w:rPr>
      </w:pPr>
      <w:r w:rsidRPr="005B773E">
        <w:rPr>
          <w:rFonts w:ascii="Ubuntu Light" w:hAnsi="Ubuntu Light"/>
          <w:sz w:val="22"/>
          <w:szCs w:val="22"/>
        </w:rPr>
        <w:t xml:space="preserve">ETAT (DETR) : 14 558,00 € soit 35%  </w:t>
      </w:r>
      <w:r w:rsidRPr="005B773E">
        <w:rPr>
          <w:rFonts w:ascii="Ubuntu Light" w:hAnsi="Ubuntu Light"/>
          <w:sz w:val="22"/>
          <w:szCs w:val="22"/>
        </w:rPr>
        <w:tab/>
      </w:r>
      <w:r w:rsidRPr="005B773E">
        <w:rPr>
          <w:rFonts w:ascii="Ubuntu Light" w:hAnsi="Ubuntu Light"/>
          <w:sz w:val="22"/>
          <w:szCs w:val="22"/>
        </w:rPr>
        <w:tab/>
      </w:r>
      <w:r w:rsidRPr="005B773E">
        <w:rPr>
          <w:rFonts w:ascii="Ubuntu Light" w:hAnsi="Ubuntu Light"/>
          <w:sz w:val="22"/>
          <w:szCs w:val="22"/>
        </w:rPr>
        <w:tab/>
      </w:r>
      <w:r w:rsidRPr="005B773E">
        <w:rPr>
          <w:rFonts w:ascii="Ubuntu Light" w:hAnsi="Ubuntu Light"/>
          <w:sz w:val="22"/>
          <w:szCs w:val="22"/>
        </w:rPr>
        <w:tab/>
      </w:r>
    </w:p>
    <w:p w14:paraId="61B78BDF" w14:textId="77777777" w:rsidR="005B773E" w:rsidRPr="005B773E" w:rsidRDefault="005B773E" w:rsidP="005B773E">
      <w:pPr>
        <w:spacing w:after="0"/>
        <w:ind w:left="851"/>
        <w:jc w:val="both"/>
        <w:rPr>
          <w:rFonts w:ascii="Ubuntu Light" w:hAnsi="Ubuntu Light"/>
          <w:sz w:val="22"/>
          <w:szCs w:val="22"/>
        </w:rPr>
      </w:pPr>
      <w:r w:rsidRPr="005B773E">
        <w:rPr>
          <w:rFonts w:ascii="Ubuntu Light" w:hAnsi="Ubuntu Light"/>
          <w:sz w:val="22"/>
          <w:szCs w:val="22"/>
        </w:rPr>
        <w:t>MSA (GMR) : 5 551,00 € soit 13,34 %</w:t>
      </w:r>
    </w:p>
    <w:p w14:paraId="597DD323" w14:textId="77777777" w:rsidR="005B773E" w:rsidRPr="005B773E" w:rsidRDefault="005B773E" w:rsidP="005B773E">
      <w:pPr>
        <w:spacing w:after="0"/>
        <w:ind w:left="851"/>
        <w:jc w:val="both"/>
        <w:rPr>
          <w:rFonts w:ascii="Ubuntu Light" w:hAnsi="Ubuntu Light"/>
          <w:sz w:val="22"/>
          <w:szCs w:val="22"/>
        </w:rPr>
      </w:pPr>
      <w:r w:rsidRPr="005B773E">
        <w:rPr>
          <w:rFonts w:ascii="Ubuntu Light" w:hAnsi="Ubuntu Light"/>
          <w:sz w:val="22"/>
          <w:szCs w:val="22"/>
        </w:rPr>
        <w:t xml:space="preserve">CONSEIL DEPARTEMENTAL (FDT) : 12 479,00 € soit 30%  </w:t>
      </w:r>
      <w:r w:rsidRPr="005B773E">
        <w:rPr>
          <w:rFonts w:ascii="Ubuntu Light" w:hAnsi="Ubuntu Light"/>
          <w:sz w:val="22"/>
          <w:szCs w:val="22"/>
        </w:rPr>
        <w:tab/>
      </w:r>
    </w:p>
    <w:p w14:paraId="4B19B97C" w14:textId="77777777" w:rsidR="005B773E" w:rsidRPr="005B773E" w:rsidRDefault="005B773E" w:rsidP="005B773E">
      <w:pPr>
        <w:spacing w:after="0"/>
        <w:ind w:left="851"/>
        <w:jc w:val="both"/>
        <w:rPr>
          <w:rFonts w:ascii="Ubuntu Light" w:hAnsi="Ubuntu Light"/>
          <w:i/>
          <w:iCs/>
          <w:sz w:val="22"/>
          <w:szCs w:val="22"/>
        </w:rPr>
      </w:pPr>
      <w:r w:rsidRPr="005B773E">
        <w:rPr>
          <w:rFonts w:ascii="Ubuntu Light" w:hAnsi="Ubuntu Light"/>
          <w:sz w:val="22"/>
          <w:szCs w:val="22"/>
        </w:rPr>
        <w:t>AUTOFINANCEMENT : 9 009,00 € soit 21,66%</w:t>
      </w:r>
      <w:r w:rsidRPr="005B773E">
        <w:rPr>
          <w:rFonts w:ascii="Ubuntu Light" w:hAnsi="Ubuntu Light"/>
          <w:sz w:val="22"/>
          <w:szCs w:val="22"/>
        </w:rPr>
        <w:tab/>
      </w:r>
      <w:r w:rsidRPr="005B773E">
        <w:rPr>
          <w:rFonts w:ascii="Ubuntu Light" w:hAnsi="Ubuntu Light"/>
          <w:sz w:val="22"/>
          <w:szCs w:val="22"/>
        </w:rPr>
        <w:tab/>
      </w:r>
    </w:p>
    <w:p w14:paraId="34EDA6BC" w14:textId="77777777" w:rsidR="005B773E" w:rsidRPr="005B773E" w:rsidRDefault="005B773E" w:rsidP="005B773E">
      <w:pPr>
        <w:spacing w:after="0"/>
        <w:jc w:val="both"/>
        <w:rPr>
          <w:rFonts w:ascii="Ubuntu Light" w:hAnsi="Ubuntu Light"/>
          <w:sz w:val="22"/>
          <w:szCs w:val="22"/>
        </w:rPr>
      </w:pPr>
    </w:p>
    <w:p w14:paraId="3C47AEBD" w14:textId="67803451"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Ouï l’exposé et après en avoir délibéré, le Conseil Municipal, à l’unanimité</w:t>
      </w:r>
      <w:r w:rsidRPr="005B773E">
        <w:rPr>
          <w:rFonts w:ascii="Ubuntu Light" w:hAnsi="Ubuntu Light"/>
          <w:sz w:val="22"/>
          <w:szCs w:val="22"/>
        </w:rPr>
        <w:t>, approuve l</w:t>
      </w:r>
      <w:r w:rsidRPr="005B773E">
        <w:rPr>
          <w:rFonts w:ascii="Ubuntu Light" w:hAnsi="Ubuntu Light"/>
          <w:sz w:val="22"/>
          <w:szCs w:val="22"/>
        </w:rPr>
        <w:t xml:space="preserve">a demande de financement auprès des différents </w:t>
      </w:r>
      <w:proofErr w:type="spellStart"/>
      <w:r w:rsidRPr="005B773E">
        <w:rPr>
          <w:rFonts w:ascii="Ubuntu Light" w:hAnsi="Ubuntu Light"/>
          <w:sz w:val="22"/>
          <w:szCs w:val="22"/>
        </w:rPr>
        <w:t>co</w:t>
      </w:r>
      <w:proofErr w:type="spellEnd"/>
      <w:r w:rsidRPr="005B773E">
        <w:rPr>
          <w:rFonts w:ascii="Ubuntu Light" w:hAnsi="Ubuntu Light"/>
          <w:sz w:val="22"/>
          <w:szCs w:val="22"/>
        </w:rPr>
        <w:t>-financeurs cités ci-dessus </w:t>
      </w:r>
      <w:r w:rsidRPr="005B773E">
        <w:rPr>
          <w:rFonts w:ascii="Ubuntu Light" w:hAnsi="Ubuntu Light"/>
          <w:sz w:val="22"/>
          <w:szCs w:val="22"/>
        </w:rPr>
        <w:t>et autorise</w:t>
      </w:r>
      <w:r w:rsidRPr="005B773E">
        <w:rPr>
          <w:rFonts w:ascii="Ubuntu Light" w:hAnsi="Ubuntu Light"/>
          <w:sz w:val="22"/>
          <w:szCs w:val="22"/>
        </w:rPr>
        <w:t xml:space="preserve"> Monsieur le Maire, ou toute personne qu’elle aura désignée, à signer tout acte.</w:t>
      </w:r>
    </w:p>
    <w:p w14:paraId="2507680C" w14:textId="77777777" w:rsidR="005B773E" w:rsidRPr="005B773E" w:rsidRDefault="005B773E" w:rsidP="005B773E">
      <w:pPr>
        <w:spacing w:after="0"/>
        <w:jc w:val="both"/>
        <w:rPr>
          <w:rFonts w:ascii="Ubuntu Light" w:hAnsi="Ubuntu Light"/>
          <w:sz w:val="22"/>
          <w:szCs w:val="22"/>
        </w:rPr>
      </w:pPr>
    </w:p>
    <w:p w14:paraId="6132A370" w14:textId="77777777" w:rsidR="005B773E" w:rsidRPr="005B773E" w:rsidRDefault="005B773E" w:rsidP="005B773E">
      <w:pPr>
        <w:pStyle w:val="Normal0"/>
        <w:jc w:val="center"/>
        <w:rPr>
          <w:rFonts w:ascii="Ubuntu Light" w:hAnsi="Ubuntu Light" w:cs="Times New Roman"/>
          <w:b/>
          <w:i/>
          <w:sz w:val="22"/>
          <w:szCs w:val="22"/>
        </w:rPr>
      </w:pPr>
      <w:r w:rsidRPr="005B773E">
        <w:rPr>
          <w:rFonts w:ascii="Ubuntu Light" w:hAnsi="Ubuntu Light" w:cs="Times New Roman"/>
          <w:b/>
          <w:i/>
          <w:sz w:val="22"/>
          <w:szCs w:val="22"/>
        </w:rPr>
        <w:t xml:space="preserve">Pour :  </w:t>
      </w:r>
      <w:r w:rsidRPr="005B773E">
        <w:rPr>
          <w:rFonts w:ascii="Ubuntu Light" w:hAnsi="Ubuntu Light" w:cs="Times New Roman"/>
          <w:b/>
          <w:i/>
          <w:sz w:val="22"/>
          <w:szCs w:val="22"/>
        </w:rPr>
        <w:tab/>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Abstention : 0</w:t>
      </w:r>
    </w:p>
    <w:p w14:paraId="7350AE07" w14:textId="6EB4F7A5" w:rsidR="007E71F5" w:rsidRPr="005B773E" w:rsidRDefault="007E71F5" w:rsidP="005C057F">
      <w:pPr>
        <w:tabs>
          <w:tab w:val="left" w:pos="1843"/>
          <w:tab w:val="center" w:pos="6804"/>
        </w:tabs>
        <w:spacing w:after="0" w:line="240" w:lineRule="auto"/>
        <w:ind w:right="-1"/>
        <w:jc w:val="both"/>
        <w:rPr>
          <w:rFonts w:ascii="Ubuntu Light" w:hAnsi="Ubuntu Light" w:cs="Calibri"/>
          <w:sz w:val="22"/>
          <w:szCs w:val="22"/>
        </w:rPr>
      </w:pPr>
    </w:p>
    <w:p w14:paraId="30411B25" w14:textId="5640880D" w:rsidR="005B773E" w:rsidRPr="00B700E7" w:rsidRDefault="005B773E" w:rsidP="005B773E">
      <w:pPr>
        <w:pStyle w:val="Paragraphedeliste"/>
        <w:numPr>
          <w:ilvl w:val="0"/>
          <w:numId w:val="10"/>
        </w:numPr>
        <w:spacing w:after="0" w:line="240" w:lineRule="auto"/>
        <w:jc w:val="both"/>
        <w:rPr>
          <w:rFonts w:ascii="Ubuntu Light" w:hAnsi="Ubuntu Light" w:cs="Times New Roman"/>
          <w:b/>
          <w:smallCaps/>
          <w:sz w:val="24"/>
          <w:szCs w:val="24"/>
          <w:u w:val="single"/>
        </w:rPr>
      </w:pPr>
      <w:r w:rsidRPr="00B700E7">
        <w:rPr>
          <w:rFonts w:ascii="Ubuntu Light" w:hAnsi="Ubuntu Light" w:cs="Times New Roman"/>
          <w:b/>
          <w:smallCaps/>
          <w:sz w:val="24"/>
          <w:szCs w:val="24"/>
          <w:u w:val="single"/>
        </w:rPr>
        <w:t xml:space="preserve">délibération d’octroi de la garantie à certains créanciers de l’Agence France Locale - </w:t>
      </w:r>
    </w:p>
    <w:p w14:paraId="4CBB1542" w14:textId="77777777" w:rsidR="005B773E" w:rsidRPr="00B700E7" w:rsidRDefault="005B773E" w:rsidP="005B773E">
      <w:pPr>
        <w:spacing w:after="0" w:line="240" w:lineRule="auto"/>
        <w:jc w:val="both"/>
        <w:rPr>
          <w:rFonts w:ascii="Ubuntu Light" w:hAnsi="Ubuntu Light" w:cs="Times New Roman"/>
          <w:b/>
          <w:smallCaps/>
          <w:sz w:val="24"/>
          <w:szCs w:val="24"/>
          <w:u w:val="single"/>
        </w:rPr>
      </w:pPr>
      <w:r w:rsidRPr="00B700E7">
        <w:rPr>
          <w:rFonts w:ascii="Ubuntu Light" w:hAnsi="Ubuntu Light" w:cs="Times New Roman"/>
          <w:b/>
          <w:smallCaps/>
          <w:sz w:val="24"/>
          <w:szCs w:val="24"/>
          <w:u w:val="single"/>
        </w:rPr>
        <w:t>Année 2022</w:t>
      </w:r>
    </w:p>
    <w:p w14:paraId="402B755F" w14:textId="77777777" w:rsidR="005B773E" w:rsidRPr="005B773E" w:rsidRDefault="005B773E" w:rsidP="005B773E">
      <w:pPr>
        <w:spacing w:after="0" w:line="240" w:lineRule="auto"/>
        <w:jc w:val="both"/>
        <w:rPr>
          <w:rFonts w:ascii="Ubuntu Light" w:hAnsi="Ubuntu Light" w:cs="Times New Roman"/>
          <w:b/>
          <w:smallCaps/>
          <w:sz w:val="22"/>
          <w:szCs w:val="22"/>
        </w:rPr>
      </w:pPr>
    </w:p>
    <w:p w14:paraId="5E4282AB" w14:textId="77777777" w:rsidR="005B773E" w:rsidRPr="005B773E" w:rsidRDefault="005B773E" w:rsidP="005B773E">
      <w:pPr>
        <w:spacing w:after="0" w:line="240" w:lineRule="auto"/>
        <w:jc w:val="center"/>
        <w:rPr>
          <w:rFonts w:ascii="Ubuntu Light" w:eastAsia="Calibri" w:hAnsi="Ubuntu Light" w:cs="Times New Roman"/>
          <w:b/>
          <w:i/>
          <w:sz w:val="22"/>
          <w:szCs w:val="22"/>
        </w:rPr>
      </w:pPr>
      <w:r w:rsidRPr="005B773E">
        <w:rPr>
          <w:rFonts w:ascii="Ubuntu Light" w:eastAsia="Calibri" w:hAnsi="Ubuntu Light" w:cs="Times New Roman"/>
          <w:b/>
          <w:i/>
          <w:sz w:val="22"/>
          <w:szCs w:val="22"/>
        </w:rPr>
        <w:t>Exposé des motifs</w:t>
      </w:r>
    </w:p>
    <w:p w14:paraId="389BCD10" w14:textId="77777777" w:rsidR="005B773E" w:rsidRPr="005B773E" w:rsidRDefault="005B773E" w:rsidP="005B773E">
      <w:pPr>
        <w:spacing w:after="0" w:line="240" w:lineRule="auto"/>
        <w:jc w:val="both"/>
        <w:rPr>
          <w:rFonts w:ascii="Ubuntu Light" w:eastAsia="Calibri" w:hAnsi="Ubuntu Light" w:cs="Times New Roman"/>
          <w:b/>
          <w:i/>
          <w:sz w:val="22"/>
          <w:szCs w:val="22"/>
        </w:rPr>
      </w:pPr>
    </w:p>
    <w:p w14:paraId="4C16AAB7" w14:textId="77777777" w:rsidR="005B773E" w:rsidRPr="005B773E" w:rsidRDefault="005B773E" w:rsidP="005B773E">
      <w:pPr>
        <w:shd w:val="clear" w:color="auto" w:fill="FFFFFF"/>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Le Groupe Agence France Locale a pour objet de participer au financement de ses Membres, collectivités territoriales, leurs groupements et les établissements publics locaux (EPL) (ci-après les </w:t>
      </w:r>
      <w:r w:rsidRPr="005B773E">
        <w:rPr>
          <w:rFonts w:ascii="Ubuntu Light" w:eastAsia="Calibri" w:hAnsi="Ubuntu Light" w:cs="Times New Roman"/>
          <w:i/>
          <w:sz w:val="22"/>
          <w:szCs w:val="22"/>
        </w:rPr>
        <w:t>Membres</w:t>
      </w:r>
      <w:r w:rsidRPr="005B773E">
        <w:rPr>
          <w:rFonts w:ascii="Ubuntu Light" w:eastAsia="Calibri" w:hAnsi="Ubuntu Light" w:cs="Times New Roman"/>
          <w:sz w:val="22"/>
          <w:szCs w:val="22"/>
        </w:rPr>
        <w:t xml:space="preserve">). </w:t>
      </w:r>
    </w:p>
    <w:p w14:paraId="1CA00866"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Institué par les dispositions de l’article L.1611-3-2 du CGCT tel que modifié par l’article 67 de la loi n° 2019-1461 du 27 décembre 2019 relative à l'engagement dans la vie locale et à la proximité de l'action publique :</w:t>
      </w:r>
    </w:p>
    <w:p w14:paraId="426EE355"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33140926" w14:textId="77777777" w:rsidR="005B773E" w:rsidRPr="005B773E" w:rsidRDefault="005B773E" w:rsidP="005B773E">
      <w:pPr>
        <w:shd w:val="clear" w:color="auto" w:fill="FFFFFF"/>
        <w:spacing w:after="0" w:line="240" w:lineRule="auto"/>
        <w:jc w:val="both"/>
        <w:rPr>
          <w:rFonts w:ascii="Ubuntu Light" w:eastAsia="Calibri" w:hAnsi="Ubuntu Light" w:cs="Times New Roman"/>
          <w:i/>
          <w:sz w:val="22"/>
          <w:szCs w:val="22"/>
        </w:rPr>
      </w:pPr>
      <w:r w:rsidRPr="005B773E">
        <w:rPr>
          <w:rFonts w:ascii="Ubuntu Light" w:eastAsia="Calibri" w:hAnsi="Ubuntu Light" w:cs="Times New Roman"/>
          <w:i/>
          <w:sz w:val="22"/>
          <w:szCs w:val="22"/>
        </w:rPr>
        <w:t>« Les collectivités territoriales, leurs groupements et les établissements publics locaux peuvent créer une société publique revêtant la forme de société anonyme régie par le livre II du code de commerce dont ils détiennent la totalité du capital et dont l'objet est de contribuer, par l'intermédiaire d'une filiale, à leur financement.</w:t>
      </w:r>
    </w:p>
    <w:p w14:paraId="3F17B2E8" w14:textId="77777777" w:rsidR="005B773E" w:rsidRPr="005B773E" w:rsidRDefault="005B773E" w:rsidP="005B773E">
      <w:pPr>
        <w:shd w:val="clear" w:color="auto" w:fill="FFFFFF"/>
        <w:spacing w:after="0" w:line="240" w:lineRule="auto"/>
        <w:jc w:val="both"/>
        <w:rPr>
          <w:rFonts w:ascii="Ubuntu Light" w:eastAsia="Calibri" w:hAnsi="Ubuntu Light" w:cs="Times New Roman"/>
          <w:i/>
          <w:sz w:val="22"/>
          <w:szCs w:val="22"/>
        </w:rPr>
      </w:pPr>
      <w:r w:rsidRPr="005B773E">
        <w:rPr>
          <w:rFonts w:ascii="Ubuntu Light" w:eastAsia="Calibri" w:hAnsi="Ubuntu Light" w:cs="Times New Roman"/>
          <w:i/>
          <w:sz w:val="22"/>
          <w:szCs w:val="22"/>
        </w:rPr>
        <w:t>Cette société et sa filiale exercent leur activité exclusivement pour le compte des collectivités territoriales, de leurs groupements et des établissements publics locaux. Cette activité de financement est effectuée par la filiale à partir de ressources provenant principalement d'émissions de titres financiers, à l'exclusion de ressources directes de l'Etat ou de ressources garanties p</w:t>
      </w:r>
      <w:r w:rsidRPr="005B773E">
        <w:rPr>
          <w:rFonts w:ascii="Ubuntu Light" w:eastAsia="Calibri" w:hAnsi="Ubuntu Light" w:cs="Times New Roman"/>
          <w:i/>
          <w:sz w:val="22"/>
          <w:szCs w:val="22"/>
        </w:rPr>
        <w:t>a</w:t>
      </w:r>
      <w:r w:rsidRPr="005B773E">
        <w:rPr>
          <w:rFonts w:ascii="Ubuntu Light" w:eastAsia="Calibri" w:hAnsi="Ubuntu Light" w:cs="Times New Roman"/>
          <w:i/>
          <w:sz w:val="22"/>
          <w:szCs w:val="22"/>
        </w:rPr>
        <w:t>r l'Etat.</w:t>
      </w:r>
    </w:p>
    <w:p w14:paraId="23E53869" w14:textId="6D39023C" w:rsidR="005B773E" w:rsidRPr="005B773E" w:rsidRDefault="005B773E" w:rsidP="005B773E">
      <w:pPr>
        <w:shd w:val="clear" w:color="auto" w:fill="FFFFFF"/>
        <w:spacing w:after="0" w:line="240" w:lineRule="auto"/>
        <w:jc w:val="both"/>
        <w:rPr>
          <w:rFonts w:ascii="Ubuntu Light" w:eastAsia="Calibri" w:hAnsi="Ubuntu Light" w:cs="Times New Roman"/>
          <w:i/>
          <w:sz w:val="22"/>
          <w:szCs w:val="22"/>
        </w:rPr>
      </w:pPr>
      <w:r w:rsidRPr="005B773E">
        <w:rPr>
          <w:rFonts w:ascii="Ubuntu Light" w:eastAsia="Calibri" w:hAnsi="Ubuntu Light" w:cs="Times New Roman"/>
          <w:i/>
          <w:sz w:val="22"/>
          <w:szCs w:val="22"/>
        </w:rPr>
        <w:t>Par dérogation aux dispositions des articles L. 2252-1 à L. 2252-5, L. 3231-4, L. 3231-5, L. 4253-1, L. 4253-2 et L. 5111-4, les collectivités territoriales, leurs groupements et les établissements publics locaux sont autorisés à garantir l'intégralité des engagements de la filiale dans la limite de leur encours de dette auprès de cette filiale. Les modalités de mise en œuvre de cette garantie sont précisées dans les statuts des deux sociétés. »</w:t>
      </w:r>
    </w:p>
    <w:p w14:paraId="2BB1D70F" w14:textId="77777777" w:rsidR="005B773E" w:rsidRPr="005B773E" w:rsidRDefault="005B773E" w:rsidP="005B773E">
      <w:pPr>
        <w:shd w:val="clear" w:color="auto" w:fill="FFFFFF"/>
        <w:spacing w:after="0" w:line="240" w:lineRule="auto"/>
        <w:jc w:val="both"/>
        <w:rPr>
          <w:rFonts w:ascii="Ubuntu Light" w:eastAsia="Calibri" w:hAnsi="Ubuntu Light" w:cs="Times New Roman"/>
          <w:i/>
          <w:sz w:val="22"/>
          <w:szCs w:val="22"/>
        </w:rPr>
      </w:pPr>
    </w:p>
    <w:p w14:paraId="609415CA" w14:textId="77777777" w:rsidR="005B773E" w:rsidRPr="005B773E" w:rsidRDefault="005B773E" w:rsidP="005B773E">
      <w:pPr>
        <w:shd w:val="clear" w:color="auto" w:fill="FFFFFF"/>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Le Groupe Agence France Locale est composé de deux sociétés :</w:t>
      </w:r>
    </w:p>
    <w:p w14:paraId="2C14E131" w14:textId="77777777" w:rsidR="005B773E" w:rsidRPr="005B773E" w:rsidRDefault="005B773E" w:rsidP="005B773E">
      <w:pPr>
        <w:shd w:val="clear" w:color="auto" w:fill="FFFFFF"/>
        <w:spacing w:after="0" w:line="240" w:lineRule="auto"/>
        <w:jc w:val="both"/>
        <w:rPr>
          <w:rFonts w:ascii="Ubuntu Light" w:eastAsia="Times New Roman" w:hAnsi="Ubuntu Light" w:cs="Arial"/>
          <w:i/>
          <w:color w:val="000000"/>
          <w:sz w:val="22"/>
          <w:szCs w:val="22"/>
          <w:lang w:eastAsia="fr-FR"/>
        </w:rPr>
      </w:pPr>
    </w:p>
    <w:p w14:paraId="380FE37A" w14:textId="77777777" w:rsidR="005B773E" w:rsidRPr="005B773E" w:rsidRDefault="005B773E" w:rsidP="005B773E">
      <w:pPr>
        <w:pStyle w:val="Paragraphedeliste"/>
        <w:numPr>
          <w:ilvl w:val="0"/>
          <w:numId w:val="31"/>
        </w:numPr>
        <w:spacing w:after="0" w:line="240" w:lineRule="auto"/>
        <w:ind w:left="567"/>
        <w:jc w:val="both"/>
        <w:rPr>
          <w:rFonts w:ascii="Ubuntu Light" w:eastAsia="Calibri" w:hAnsi="Ubuntu Light" w:cs="Times New Roman"/>
          <w:sz w:val="22"/>
          <w:szCs w:val="22"/>
        </w:rPr>
      </w:pPr>
      <w:r w:rsidRPr="005B773E">
        <w:rPr>
          <w:rFonts w:ascii="Ubuntu Light" w:eastAsia="Calibri" w:hAnsi="Ubuntu Light" w:cs="Times New Roman"/>
          <w:sz w:val="22"/>
          <w:szCs w:val="22"/>
        </w:rPr>
        <w:t>l’Agence France Locale, société anonyme à directoire et conseil de surveillance ;</w:t>
      </w:r>
    </w:p>
    <w:p w14:paraId="54968E85" w14:textId="77777777" w:rsidR="005B773E" w:rsidRPr="005B773E" w:rsidRDefault="005B773E" w:rsidP="005B773E">
      <w:pPr>
        <w:pStyle w:val="Paragraphedeliste"/>
        <w:numPr>
          <w:ilvl w:val="0"/>
          <w:numId w:val="31"/>
        </w:numPr>
        <w:spacing w:after="0" w:line="240" w:lineRule="auto"/>
        <w:ind w:left="567"/>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l’Agence France Locale – Société Territoriale (la </w:t>
      </w:r>
      <w:r w:rsidRPr="005B773E">
        <w:rPr>
          <w:rFonts w:ascii="Ubuntu Light" w:eastAsia="Calibri" w:hAnsi="Ubuntu Light" w:cs="Times New Roman"/>
          <w:i/>
          <w:sz w:val="22"/>
          <w:szCs w:val="22"/>
        </w:rPr>
        <w:t>Société Territoriale</w:t>
      </w:r>
      <w:r w:rsidRPr="005B773E">
        <w:rPr>
          <w:rFonts w:ascii="Ubuntu Light" w:eastAsia="Calibri" w:hAnsi="Ubuntu Light" w:cs="Times New Roman"/>
          <w:sz w:val="22"/>
          <w:szCs w:val="22"/>
        </w:rPr>
        <w:t>), société anonyme à conseil d’administration.</w:t>
      </w:r>
    </w:p>
    <w:p w14:paraId="2EE65DEF"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56AE5697"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lastRenderedPageBreak/>
        <w:t xml:space="preserve">Conformément aux statuts de la Société Territoriale, aux statuts de l’Agence France Locale et au pacte d’actionnaires conclu entre ces deux sociétés et l’ensemble des Membres (le </w:t>
      </w:r>
      <w:r w:rsidRPr="005B773E">
        <w:rPr>
          <w:rFonts w:ascii="Ubuntu Light" w:eastAsia="Calibri" w:hAnsi="Ubuntu Light" w:cs="Times New Roman"/>
          <w:i/>
          <w:sz w:val="22"/>
          <w:szCs w:val="22"/>
        </w:rPr>
        <w:t>Pacte</w:t>
      </w:r>
      <w:r w:rsidRPr="005B773E">
        <w:rPr>
          <w:rFonts w:ascii="Ubuntu Light" w:eastAsia="Calibri" w:hAnsi="Ubuntu Light" w:cs="Times New Roman"/>
          <w:sz w:val="22"/>
          <w:szCs w:val="22"/>
        </w:rPr>
        <w:t xml:space="preserve">), la possibilité pour un Membre de bénéficier de prêts de l’Agence France Locale, est conditionnée à l’octroi, par ledit Membre, d’une garantie autonome à première demande au bénéfice de certains créanciers de l’Agence France Locale (la </w:t>
      </w:r>
      <w:r w:rsidRPr="005B773E">
        <w:rPr>
          <w:rFonts w:ascii="Ubuntu Light" w:eastAsia="Calibri" w:hAnsi="Ubuntu Light" w:cs="Times New Roman"/>
          <w:i/>
          <w:sz w:val="22"/>
          <w:szCs w:val="22"/>
        </w:rPr>
        <w:t>Garantie</w:t>
      </w:r>
      <w:r w:rsidRPr="005B773E">
        <w:rPr>
          <w:rFonts w:ascii="Ubuntu Light" w:eastAsia="Calibri" w:hAnsi="Ubuntu Light" w:cs="Times New Roman"/>
          <w:sz w:val="22"/>
          <w:szCs w:val="22"/>
        </w:rPr>
        <w:t>).</w:t>
      </w:r>
    </w:p>
    <w:p w14:paraId="793CC49B"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2B4F61C6" w14:textId="77777777" w:rsidR="005B773E" w:rsidRPr="005B773E" w:rsidRDefault="005B773E" w:rsidP="005B773E">
      <w:pPr>
        <w:spacing w:after="0" w:line="240" w:lineRule="auto"/>
        <w:jc w:val="both"/>
        <w:rPr>
          <w:rFonts w:ascii="Ubuntu Light" w:eastAsia="Calibri" w:hAnsi="Ubuntu Light" w:cs="Times New Roman"/>
          <w:bCs/>
          <w:sz w:val="22"/>
          <w:szCs w:val="22"/>
        </w:rPr>
      </w:pPr>
      <w:r w:rsidRPr="005B773E">
        <w:rPr>
          <w:rFonts w:ascii="Ubuntu Light" w:eastAsia="Calibri" w:hAnsi="Ubuntu Light" w:cs="Times New Roman"/>
          <w:sz w:val="22"/>
          <w:szCs w:val="22"/>
        </w:rPr>
        <w:t xml:space="preserve">La commune de FIAC a délibéré pour adhérer au Groupe Agence France Locale le </w:t>
      </w:r>
      <w:r w:rsidRPr="005B773E">
        <w:rPr>
          <w:rFonts w:ascii="Ubuntu Light" w:eastAsia="Calibri" w:hAnsi="Ubuntu Light" w:cs="Times New Roman"/>
          <w:bCs/>
          <w:sz w:val="22"/>
          <w:szCs w:val="22"/>
        </w:rPr>
        <w:t>02 décembre 2020.</w:t>
      </w:r>
    </w:p>
    <w:p w14:paraId="1F66BF53"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L’objet de la présente délibération est, conformément aux dispositions précitées, </w:t>
      </w:r>
      <w:r w:rsidRPr="005B773E">
        <w:rPr>
          <w:rFonts w:ascii="Ubuntu Light" w:hAnsi="Ubuntu Light" w:cs="Arial"/>
          <w:color w:val="000000"/>
          <w:sz w:val="22"/>
          <w:szCs w:val="22"/>
          <w:shd w:val="clear" w:color="auto" w:fill="FFFFFF"/>
        </w:rPr>
        <w:t xml:space="preserve">de garantir les engagements de l’Agence France Locale dans les conditions et limites décrites ci-après, afin </w:t>
      </w:r>
      <w:r w:rsidRPr="005B773E">
        <w:rPr>
          <w:rFonts w:ascii="Ubuntu Light" w:eastAsia="Calibri" w:hAnsi="Ubuntu Light" w:cs="Times New Roman"/>
          <w:sz w:val="22"/>
          <w:szCs w:val="22"/>
        </w:rPr>
        <w:t>de sécuriser une source de financement pérenne et dédiée aux Membres.</w:t>
      </w:r>
    </w:p>
    <w:p w14:paraId="43C69730"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34A2E395" w14:textId="77777777" w:rsidR="005B773E" w:rsidRPr="005B773E" w:rsidRDefault="005B773E" w:rsidP="005B773E">
      <w:pPr>
        <w:spacing w:after="0" w:line="240" w:lineRule="auto"/>
        <w:jc w:val="both"/>
        <w:rPr>
          <w:rFonts w:ascii="Ubuntu Light" w:eastAsia="Calibri" w:hAnsi="Ubuntu Light" w:cs="Times New Roman"/>
          <w:b/>
          <w:sz w:val="22"/>
          <w:szCs w:val="22"/>
          <w:u w:val="single"/>
        </w:rPr>
      </w:pPr>
      <w:r w:rsidRPr="005B773E">
        <w:rPr>
          <w:rFonts w:ascii="Ubuntu Light" w:eastAsia="Calibri" w:hAnsi="Ubuntu Light" w:cs="Times New Roman"/>
          <w:b/>
          <w:sz w:val="22"/>
          <w:szCs w:val="22"/>
          <w:u w:val="single"/>
        </w:rPr>
        <w:t>Présentation des modalités générales de fonctionnement de la Garantie, dont le modèle est en annexe à la présente délibération</w:t>
      </w:r>
    </w:p>
    <w:p w14:paraId="6801881E" w14:textId="77777777" w:rsidR="005B773E" w:rsidRPr="005B773E" w:rsidRDefault="005B773E" w:rsidP="005B773E">
      <w:pPr>
        <w:spacing w:after="0" w:line="240" w:lineRule="auto"/>
        <w:jc w:val="both"/>
        <w:rPr>
          <w:rFonts w:ascii="Ubuntu Light" w:eastAsia="Calibri" w:hAnsi="Ubuntu Light" w:cs="Times New Roman"/>
          <w:b/>
          <w:sz w:val="22"/>
          <w:szCs w:val="22"/>
          <w:u w:val="single"/>
        </w:rPr>
      </w:pPr>
    </w:p>
    <w:p w14:paraId="1DCFE18F" w14:textId="77777777" w:rsidR="005B773E" w:rsidRPr="005B773E" w:rsidRDefault="005B773E" w:rsidP="005B773E">
      <w:pPr>
        <w:spacing w:after="0" w:line="240" w:lineRule="auto"/>
        <w:jc w:val="both"/>
        <w:rPr>
          <w:rFonts w:ascii="Ubuntu Light" w:eastAsia="Calibri" w:hAnsi="Ubuntu Light" w:cs="Times New Roman"/>
          <w:sz w:val="22"/>
          <w:szCs w:val="22"/>
          <w:u w:val="single"/>
        </w:rPr>
      </w:pPr>
      <w:r w:rsidRPr="005B773E">
        <w:rPr>
          <w:rFonts w:ascii="Ubuntu Light" w:eastAsia="Calibri" w:hAnsi="Ubuntu Light" w:cs="Times New Roman"/>
          <w:sz w:val="22"/>
          <w:szCs w:val="22"/>
          <w:u w:val="single"/>
        </w:rPr>
        <w:t>Objet</w:t>
      </w:r>
    </w:p>
    <w:p w14:paraId="4B0CEBB0"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La Garantie a pour objet de garantir certains engagements de l’Agence France Locale (des emprunts obligataires principalement) à la hauteur de l’encours de dette du Membre auprès de l’Agence France Locale. </w:t>
      </w:r>
    </w:p>
    <w:p w14:paraId="49BA9661" w14:textId="77777777" w:rsidR="005B773E" w:rsidRPr="005B773E" w:rsidRDefault="005B773E" w:rsidP="005B773E">
      <w:pPr>
        <w:keepNext/>
        <w:spacing w:after="0" w:line="240" w:lineRule="auto"/>
        <w:ind w:firstLine="708"/>
        <w:jc w:val="both"/>
        <w:rPr>
          <w:rFonts w:ascii="Ubuntu Light" w:eastAsia="Calibri" w:hAnsi="Ubuntu Light" w:cs="Times New Roman"/>
          <w:sz w:val="22"/>
          <w:szCs w:val="22"/>
          <w:u w:val="single"/>
        </w:rPr>
      </w:pPr>
    </w:p>
    <w:p w14:paraId="1627E01B" w14:textId="77777777" w:rsidR="005B773E" w:rsidRPr="005B773E" w:rsidRDefault="005B773E" w:rsidP="005B773E">
      <w:pPr>
        <w:keepNext/>
        <w:spacing w:after="0" w:line="240" w:lineRule="auto"/>
        <w:jc w:val="both"/>
        <w:rPr>
          <w:rFonts w:ascii="Ubuntu Light" w:eastAsia="Calibri" w:hAnsi="Ubuntu Light" w:cs="Times New Roman"/>
          <w:sz w:val="22"/>
          <w:szCs w:val="22"/>
          <w:u w:val="single"/>
        </w:rPr>
      </w:pPr>
      <w:r w:rsidRPr="005B773E">
        <w:rPr>
          <w:rFonts w:ascii="Ubuntu Light" w:eastAsia="Calibri" w:hAnsi="Ubuntu Light" w:cs="Times New Roman"/>
          <w:sz w:val="22"/>
          <w:szCs w:val="22"/>
          <w:u w:val="single"/>
        </w:rPr>
        <w:t xml:space="preserve">Bénéficiaires </w:t>
      </w:r>
    </w:p>
    <w:p w14:paraId="12CD2F9F"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La Garantie est consentie au profit des titulaires (les </w:t>
      </w:r>
      <w:r w:rsidRPr="005B773E">
        <w:rPr>
          <w:rFonts w:ascii="Ubuntu Light" w:eastAsia="Calibri" w:hAnsi="Ubuntu Light" w:cs="Times New Roman"/>
          <w:i/>
          <w:sz w:val="22"/>
          <w:szCs w:val="22"/>
        </w:rPr>
        <w:t>Bénéficiaires</w:t>
      </w:r>
      <w:r w:rsidRPr="005B773E">
        <w:rPr>
          <w:rFonts w:ascii="Ubuntu Light" w:eastAsia="Calibri" w:hAnsi="Ubuntu Light" w:cs="Times New Roman"/>
          <w:sz w:val="22"/>
          <w:szCs w:val="22"/>
        </w:rPr>
        <w:t xml:space="preserve">) de documents ou titres émis par l’Agence France Locale déclarés éligibles à la Garantie (les </w:t>
      </w:r>
      <w:r w:rsidRPr="005B773E">
        <w:rPr>
          <w:rFonts w:ascii="Ubuntu Light" w:eastAsia="Calibri" w:hAnsi="Ubuntu Light" w:cs="Times New Roman"/>
          <w:i/>
          <w:sz w:val="22"/>
          <w:szCs w:val="22"/>
        </w:rPr>
        <w:t>Titres Eligibles</w:t>
      </w:r>
      <w:r w:rsidRPr="005B773E">
        <w:rPr>
          <w:rFonts w:ascii="Ubuntu Light" w:eastAsia="Calibri" w:hAnsi="Ubuntu Light" w:cs="Times New Roman"/>
          <w:sz w:val="22"/>
          <w:szCs w:val="22"/>
        </w:rPr>
        <w:t xml:space="preserve">). </w:t>
      </w:r>
    </w:p>
    <w:p w14:paraId="64A8A8FF"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35682E5B" w14:textId="77777777" w:rsidR="005B773E" w:rsidRPr="005B773E" w:rsidRDefault="005B773E" w:rsidP="005B773E">
      <w:pPr>
        <w:spacing w:after="0" w:line="240" w:lineRule="auto"/>
        <w:jc w:val="both"/>
        <w:rPr>
          <w:rFonts w:ascii="Ubuntu Light" w:eastAsia="Calibri" w:hAnsi="Ubuntu Light" w:cs="Times New Roman"/>
          <w:sz w:val="22"/>
          <w:szCs w:val="22"/>
          <w:u w:val="single"/>
        </w:rPr>
      </w:pPr>
      <w:r w:rsidRPr="005B773E">
        <w:rPr>
          <w:rFonts w:ascii="Ubuntu Light" w:eastAsia="Calibri" w:hAnsi="Ubuntu Light" w:cs="Times New Roman"/>
          <w:sz w:val="22"/>
          <w:szCs w:val="22"/>
          <w:u w:val="single"/>
        </w:rPr>
        <w:t>Montant</w:t>
      </w:r>
    </w:p>
    <w:p w14:paraId="78C72C3A"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Le montant de la Garantie correspond, à tout moment, et ce quel que soit le nombre et/ou le volume d’emprunts détenus par le Membre auprès de l’Agence France Locale, au montant de son encours de dette (principal, intérêts courus et non payés et éventuels accessoires, le tout, dans la limite du montant principal emprunté au titre de l’ensemble des crédits consentis par l’Agence France Locale à la commune de FIAC qui n’ont pas été totalement amortis).</w:t>
      </w:r>
    </w:p>
    <w:p w14:paraId="0BF89EBD"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Ainsi, si le Membre souscrit plusieurs emprunts auprès de l’Agence France Locale, chaque emprunt s’accompagne de l’émission d’un engagement de Garantie, quelle que soit l’origine du prêt, telle que, directement conclu auprès de l’AFL.</w:t>
      </w:r>
    </w:p>
    <w:p w14:paraId="5BEE8144"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67E1E7EA" w14:textId="77777777" w:rsidR="005B773E" w:rsidRPr="005B773E" w:rsidRDefault="005B773E" w:rsidP="005B773E">
      <w:pPr>
        <w:keepNext/>
        <w:spacing w:after="0" w:line="240" w:lineRule="auto"/>
        <w:jc w:val="both"/>
        <w:rPr>
          <w:rFonts w:ascii="Ubuntu Light" w:eastAsia="Calibri" w:hAnsi="Ubuntu Light" w:cs="Times New Roman"/>
          <w:sz w:val="22"/>
          <w:szCs w:val="22"/>
          <w:u w:val="single"/>
        </w:rPr>
      </w:pPr>
      <w:r w:rsidRPr="005B773E">
        <w:rPr>
          <w:rFonts w:ascii="Ubuntu Light" w:eastAsia="Calibri" w:hAnsi="Ubuntu Light" w:cs="Times New Roman"/>
          <w:sz w:val="22"/>
          <w:szCs w:val="22"/>
          <w:u w:val="single"/>
        </w:rPr>
        <w:t xml:space="preserve">Durée </w:t>
      </w:r>
    </w:p>
    <w:p w14:paraId="608AF085" w14:textId="77777777" w:rsidR="005B773E" w:rsidRPr="005B773E" w:rsidRDefault="005B773E" w:rsidP="005B773E">
      <w:pPr>
        <w:spacing w:after="0" w:line="240" w:lineRule="auto"/>
        <w:jc w:val="both"/>
        <w:rPr>
          <w:rFonts w:ascii="Ubuntu Light" w:eastAsia="Calibri" w:hAnsi="Ubuntu Light" w:cs="Times New Roman"/>
          <w:iCs/>
          <w:sz w:val="22"/>
          <w:szCs w:val="22"/>
        </w:rPr>
      </w:pPr>
      <w:r w:rsidRPr="005B773E">
        <w:rPr>
          <w:rFonts w:ascii="Ubuntu Light" w:eastAsia="Calibri" w:hAnsi="Ubuntu Light" w:cs="Times New Roman"/>
          <w:sz w:val="22"/>
          <w:szCs w:val="22"/>
        </w:rPr>
        <w:t xml:space="preserve">La durée maximale de la Garantie correspond à la durée du plus long des emprunts détenus par le Membre auprès de l’Agence France Locale, et ce quelle que soit l’origine des prêts détenus, </w:t>
      </w:r>
      <w:r w:rsidRPr="005B773E">
        <w:rPr>
          <w:rFonts w:ascii="Ubuntu Light" w:eastAsia="Calibri" w:hAnsi="Ubuntu Light" w:cs="Times New Roman"/>
          <w:iCs/>
          <w:sz w:val="22"/>
          <w:szCs w:val="22"/>
        </w:rPr>
        <w:t>augmentée de 45 jours.</w:t>
      </w:r>
    </w:p>
    <w:p w14:paraId="4D3A0977" w14:textId="77777777" w:rsidR="005B773E" w:rsidRPr="005B773E" w:rsidRDefault="005B773E" w:rsidP="005B773E">
      <w:pPr>
        <w:spacing w:after="0" w:line="240" w:lineRule="auto"/>
        <w:jc w:val="both"/>
        <w:rPr>
          <w:rFonts w:ascii="Ubuntu Light" w:eastAsia="Calibri" w:hAnsi="Ubuntu Light" w:cs="Times New Roman"/>
          <w:sz w:val="22"/>
          <w:szCs w:val="22"/>
          <w:u w:val="single"/>
        </w:rPr>
      </w:pPr>
    </w:p>
    <w:p w14:paraId="4689EA54" w14:textId="77777777" w:rsidR="005B773E" w:rsidRPr="005B773E" w:rsidRDefault="005B773E" w:rsidP="005B773E">
      <w:pPr>
        <w:keepNext/>
        <w:spacing w:after="0" w:line="240" w:lineRule="auto"/>
        <w:jc w:val="both"/>
        <w:rPr>
          <w:rFonts w:ascii="Ubuntu Light" w:eastAsia="Calibri" w:hAnsi="Ubuntu Light" w:cs="Times New Roman"/>
          <w:sz w:val="22"/>
          <w:szCs w:val="22"/>
          <w:u w:val="single"/>
        </w:rPr>
      </w:pPr>
      <w:r w:rsidRPr="005B773E">
        <w:rPr>
          <w:rFonts w:ascii="Ubuntu Light" w:eastAsia="Calibri" w:hAnsi="Ubuntu Light" w:cs="Times New Roman"/>
          <w:sz w:val="22"/>
          <w:szCs w:val="22"/>
          <w:u w:val="single"/>
        </w:rPr>
        <w:t>Conditions de mise en œuvre de la Garantie</w:t>
      </w:r>
    </w:p>
    <w:p w14:paraId="33EF7906"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Le mécanisme de Garantie mis en œuvre crée un lien de solidarité entre l’Agence France Locale et chacun des Membres, dans la mesure où chaque Membre peut être appelé en paiement de la dette de l’Agence France Locale, en l’absence de tout défaut de la part dudit Membre au titre des emprunts qu’il a souscrits vis-à-vis de l’Agence France Locale.</w:t>
      </w:r>
    </w:p>
    <w:p w14:paraId="0502B339"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53A25597"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La Garantie peut être appelée par trois catégories de personnes : (i) un Bénéficiaire, (ii) un représentant habilité d’un ou de plusieurs Bénéficiaires et (iii) la Société Territoriale. Les circonstances d’appel de la présente Garantie sont détaillées dans le modèle figurant en annexe à la présente délibération. </w:t>
      </w:r>
    </w:p>
    <w:p w14:paraId="15BA716D"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2C9E27D5" w14:textId="77777777" w:rsidR="005B773E" w:rsidRPr="005B773E" w:rsidRDefault="005B773E" w:rsidP="005B773E">
      <w:pPr>
        <w:spacing w:after="0" w:line="240" w:lineRule="auto"/>
        <w:jc w:val="both"/>
        <w:rPr>
          <w:rFonts w:ascii="Ubuntu Light" w:eastAsia="Calibri" w:hAnsi="Ubuntu Light" w:cs="Times New Roman"/>
          <w:sz w:val="22"/>
          <w:szCs w:val="22"/>
          <w:u w:val="single"/>
        </w:rPr>
      </w:pPr>
      <w:r w:rsidRPr="005B773E">
        <w:rPr>
          <w:rFonts w:ascii="Ubuntu Light" w:eastAsia="Calibri" w:hAnsi="Ubuntu Light" w:cs="Times New Roman"/>
          <w:sz w:val="22"/>
          <w:szCs w:val="22"/>
          <w:u w:val="single"/>
        </w:rPr>
        <w:t>Nature de la Garantie</w:t>
      </w:r>
    </w:p>
    <w:p w14:paraId="4A6AE9EC"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La Garantie est une garantie autonome au sens de </w:t>
      </w:r>
      <w:r w:rsidRPr="005B773E">
        <w:rPr>
          <w:rFonts w:ascii="Ubuntu Light" w:eastAsia="Calibri" w:hAnsi="Ubuntu Light" w:cs="Times New Roman"/>
          <w:sz w:val="22"/>
          <w:szCs w:val="22"/>
          <w:u w:val="single"/>
        </w:rPr>
        <w:t>l’article 2321</w:t>
      </w:r>
      <w:r w:rsidRPr="005B773E">
        <w:rPr>
          <w:rFonts w:ascii="Ubuntu Light" w:eastAsia="Calibri" w:hAnsi="Ubuntu Light" w:cs="Times New Roman"/>
          <w:sz w:val="22"/>
          <w:szCs w:val="22"/>
        </w:rPr>
        <w:t xml:space="preserve"> du Code civil. En conséquence, son appel par un Bénéficiaire n’est pas subordonné à la démonstration d’un défaut de paiement réel par l’Agence France Locale. </w:t>
      </w:r>
    </w:p>
    <w:p w14:paraId="029CF0E2"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59D1C207" w14:textId="77777777" w:rsidR="005B773E" w:rsidRPr="005B773E" w:rsidRDefault="005B773E" w:rsidP="005B773E">
      <w:pPr>
        <w:spacing w:after="0" w:line="240" w:lineRule="auto"/>
        <w:jc w:val="both"/>
        <w:rPr>
          <w:rFonts w:ascii="Ubuntu Light" w:eastAsia="Calibri" w:hAnsi="Ubuntu Light" w:cs="Times New Roman"/>
          <w:sz w:val="22"/>
          <w:szCs w:val="22"/>
          <w:u w:val="single"/>
        </w:rPr>
      </w:pPr>
      <w:r w:rsidRPr="005B773E">
        <w:rPr>
          <w:rFonts w:ascii="Ubuntu Light" w:eastAsia="Calibri" w:hAnsi="Ubuntu Light" w:cs="Times New Roman"/>
          <w:sz w:val="22"/>
          <w:szCs w:val="22"/>
          <w:u w:val="single"/>
        </w:rPr>
        <w:t>Date de paiement des sommes appelées au titre de la Garantie</w:t>
      </w:r>
    </w:p>
    <w:p w14:paraId="5F0D5BAA"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Si la Garantie est appelée, le Membre concerné doit s’acquitter des sommes dont le paiement lui est demandé dans un délai de 5 jours ouvrés. </w:t>
      </w:r>
    </w:p>
    <w:p w14:paraId="1E82606D" w14:textId="77777777" w:rsidR="005B773E" w:rsidRPr="005B773E" w:rsidRDefault="005B773E" w:rsidP="005B773E">
      <w:pPr>
        <w:spacing w:after="0" w:line="240" w:lineRule="auto"/>
        <w:jc w:val="both"/>
        <w:rPr>
          <w:rFonts w:ascii="Ubuntu Light" w:eastAsia="Calibri" w:hAnsi="Ubuntu Light" w:cs="Times New Roman"/>
          <w:sz w:val="22"/>
          <w:szCs w:val="22"/>
        </w:rPr>
      </w:pPr>
    </w:p>
    <w:p w14:paraId="0AB9FD02" w14:textId="77777777" w:rsidR="005B773E" w:rsidRPr="005B773E" w:rsidRDefault="005B773E" w:rsidP="005B773E">
      <w:pPr>
        <w:spacing w:after="0" w:line="240" w:lineRule="auto"/>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Telles sont les principales caractéristiques de la Garantie objet de la présente délibération et dont les stipulations complètes figurent en annexe. </w:t>
      </w:r>
    </w:p>
    <w:p w14:paraId="1C2BED2D" w14:textId="77777777" w:rsidR="005B773E" w:rsidRPr="005B773E" w:rsidRDefault="005B773E" w:rsidP="005B773E">
      <w:pPr>
        <w:spacing w:after="0" w:line="240" w:lineRule="auto"/>
        <w:jc w:val="both"/>
        <w:rPr>
          <w:rFonts w:ascii="Ubuntu Light" w:eastAsia="Calibri" w:hAnsi="Ubuntu Light" w:cs="Times New Roman"/>
          <w:b/>
          <w:sz w:val="22"/>
          <w:szCs w:val="22"/>
        </w:rPr>
      </w:pPr>
    </w:p>
    <w:p w14:paraId="5C369AB5" w14:textId="77777777" w:rsidR="005B773E" w:rsidRPr="005B773E" w:rsidRDefault="005B773E" w:rsidP="005B773E">
      <w:pPr>
        <w:spacing w:after="0" w:line="240" w:lineRule="auto"/>
        <w:jc w:val="both"/>
        <w:rPr>
          <w:rFonts w:ascii="Ubuntu Light" w:hAnsi="Ubuntu Light" w:cs="Times New Roman"/>
          <w:b/>
          <w:bCs/>
          <w:i/>
          <w:sz w:val="22"/>
          <w:szCs w:val="22"/>
        </w:rPr>
      </w:pPr>
      <w:r w:rsidRPr="005B773E">
        <w:rPr>
          <w:rFonts w:ascii="Ubuntu Light" w:eastAsia="Calibri" w:hAnsi="Ubuntu Light" w:cs="Times New Roman"/>
          <w:b/>
          <w:bCs/>
          <w:sz w:val="22"/>
          <w:szCs w:val="22"/>
        </w:rPr>
        <w:lastRenderedPageBreak/>
        <w:t>Le Conseil Municipal,</w:t>
      </w:r>
    </w:p>
    <w:p w14:paraId="05E2045E" w14:textId="77777777" w:rsidR="005B773E" w:rsidRPr="005B773E" w:rsidRDefault="005B773E" w:rsidP="005B773E">
      <w:pPr>
        <w:spacing w:after="0" w:line="240" w:lineRule="auto"/>
        <w:jc w:val="both"/>
        <w:rPr>
          <w:rFonts w:ascii="Ubuntu Light" w:hAnsi="Ubuntu Light" w:cs="Times New Roman"/>
          <w:iCs/>
          <w:sz w:val="22"/>
          <w:szCs w:val="22"/>
        </w:rPr>
      </w:pPr>
      <w:r w:rsidRPr="005B773E">
        <w:rPr>
          <w:rFonts w:ascii="Ubuntu Light" w:hAnsi="Ubuntu Light" w:cs="Times New Roman"/>
          <w:iCs/>
          <w:sz w:val="22"/>
          <w:szCs w:val="22"/>
        </w:rPr>
        <w:t xml:space="preserve">Vu le Code général des collectivités territoriales et notamment son article L. 1611-3-2, </w:t>
      </w:r>
    </w:p>
    <w:p w14:paraId="63C8E42F" w14:textId="77777777" w:rsidR="005B773E" w:rsidRPr="005B773E" w:rsidRDefault="005B773E" w:rsidP="005B773E">
      <w:pPr>
        <w:spacing w:after="0"/>
        <w:jc w:val="both"/>
        <w:rPr>
          <w:rFonts w:ascii="Ubuntu Light" w:eastAsia="Calibri" w:hAnsi="Ubuntu Light" w:cs="Times New Roman"/>
          <w:iCs/>
          <w:sz w:val="22"/>
          <w:szCs w:val="22"/>
        </w:rPr>
      </w:pPr>
      <w:r w:rsidRPr="005B773E">
        <w:rPr>
          <w:rFonts w:ascii="Ubuntu Light" w:hAnsi="Ubuntu Light" w:cs="Times New Roman"/>
          <w:iCs/>
          <w:sz w:val="22"/>
          <w:szCs w:val="22"/>
        </w:rPr>
        <w:t xml:space="preserve">Vu la délibération </w:t>
      </w:r>
      <w:r w:rsidRPr="005B773E">
        <w:rPr>
          <w:rFonts w:ascii="Ubuntu Light" w:eastAsia="Calibri" w:hAnsi="Ubuntu Light" w:cs="Times New Roman"/>
          <w:iCs/>
          <w:sz w:val="22"/>
          <w:szCs w:val="22"/>
        </w:rPr>
        <w:t xml:space="preserve">n°2021-04 en date du 04 janvier 2021 ayant confié à Monsieur Alain BERTHON, Maire, la compétence en matière d’emprunts ; </w:t>
      </w:r>
    </w:p>
    <w:p w14:paraId="2EC02799" w14:textId="77777777" w:rsidR="005B773E" w:rsidRPr="005B773E" w:rsidRDefault="005B773E" w:rsidP="005B773E">
      <w:pPr>
        <w:spacing w:after="0"/>
        <w:jc w:val="both"/>
        <w:rPr>
          <w:rFonts w:ascii="Ubuntu Light" w:eastAsia="Calibri" w:hAnsi="Ubuntu Light" w:cs="Times New Roman"/>
          <w:iCs/>
          <w:sz w:val="22"/>
          <w:szCs w:val="22"/>
        </w:rPr>
      </w:pPr>
      <w:r w:rsidRPr="005B773E">
        <w:rPr>
          <w:rFonts w:ascii="Ubuntu Light" w:hAnsi="Ubuntu Light" w:cs="Times New Roman"/>
          <w:iCs/>
          <w:sz w:val="22"/>
          <w:szCs w:val="22"/>
        </w:rPr>
        <w:t xml:space="preserve">Vu la délibération </w:t>
      </w:r>
      <w:r w:rsidRPr="005B773E">
        <w:rPr>
          <w:rFonts w:ascii="Ubuntu Light" w:eastAsia="Calibri" w:hAnsi="Ubuntu Light" w:cs="Times New Roman"/>
          <w:iCs/>
          <w:sz w:val="22"/>
          <w:szCs w:val="22"/>
        </w:rPr>
        <w:t xml:space="preserve">n°2020-116 en date du 02 décembre 2020 ayant approuvé l’adhésion à l’Agence France Locale de la commune de FIAC, </w:t>
      </w:r>
    </w:p>
    <w:p w14:paraId="6EC36843" w14:textId="77777777" w:rsidR="005B773E" w:rsidRPr="005B773E" w:rsidRDefault="005B773E" w:rsidP="005B773E">
      <w:pPr>
        <w:spacing w:after="0" w:line="240" w:lineRule="auto"/>
        <w:jc w:val="both"/>
        <w:rPr>
          <w:rFonts w:ascii="Ubuntu Light" w:eastAsia="Calibri" w:hAnsi="Ubuntu Light" w:cs="Times New Roman"/>
          <w:iCs/>
          <w:color w:val="000000" w:themeColor="text1"/>
          <w:sz w:val="22"/>
          <w:szCs w:val="22"/>
        </w:rPr>
      </w:pPr>
      <w:bookmarkStart w:id="2" w:name="_Hlk66374272"/>
      <w:r w:rsidRPr="005B773E">
        <w:rPr>
          <w:rFonts w:ascii="Ubuntu Light" w:eastAsia="Calibri" w:hAnsi="Ubuntu Light" w:cs="Times New Roman"/>
          <w:iCs/>
          <w:color w:val="000000" w:themeColor="text1"/>
          <w:sz w:val="22"/>
          <w:szCs w:val="22"/>
        </w:rPr>
        <w:t>Vu les statuts des deux sociétés du Groupe Agence France Locale et considérant la nécessité d’octroyer à l’Agence France Locale, une garantie autonome à première demande, au bénéfice de certains créanciers de l’Agence France Locale, à hauteur de l’encours de dette de la commune de FIAC, afin que la commune de FIAC puisse bénéficier de prêts auprès de l’Agence France Locale </w:t>
      </w:r>
      <w:bookmarkEnd w:id="2"/>
      <w:r w:rsidRPr="005B773E">
        <w:rPr>
          <w:rFonts w:ascii="Ubuntu Light" w:eastAsia="Calibri" w:hAnsi="Ubuntu Light" w:cs="Times New Roman"/>
          <w:iCs/>
          <w:color w:val="000000" w:themeColor="text1"/>
          <w:sz w:val="22"/>
          <w:szCs w:val="22"/>
        </w:rPr>
        <w:t>;</w:t>
      </w:r>
    </w:p>
    <w:p w14:paraId="2D9639D5" w14:textId="77777777" w:rsidR="005B773E" w:rsidRPr="005B773E" w:rsidRDefault="005B773E" w:rsidP="005B773E">
      <w:pPr>
        <w:spacing w:after="0" w:line="240" w:lineRule="auto"/>
        <w:jc w:val="both"/>
        <w:rPr>
          <w:rFonts w:ascii="Ubuntu Light" w:hAnsi="Ubuntu Light"/>
          <w:iCs/>
          <w:sz w:val="22"/>
          <w:szCs w:val="22"/>
        </w:rPr>
      </w:pPr>
      <w:r w:rsidRPr="005B773E">
        <w:rPr>
          <w:rFonts w:ascii="Ubuntu Light" w:eastAsia="Calibri" w:hAnsi="Ubuntu Light" w:cs="Times New Roman"/>
          <w:iCs/>
          <w:sz w:val="22"/>
          <w:szCs w:val="22"/>
        </w:rPr>
        <w:t xml:space="preserve">Vu </w:t>
      </w:r>
      <w:r w:rsidRPr="005B773E">
        <w:rPr>
          <w:rFonts w:ascii="Ubuntu Light" w:hAnsi="Ubuntu Light"/>
          <w:iCs/>
          <w:sz w:val="22"/>
          <w:szCs w:val="22"/>
        </w:rPr>
        <w:t xml:space="preserve">le document décrivant le mécanisme de la Garantie, soit le </w:t>
      </w:r>
      <w:r w:rsidRPr="005B773E">
        <w:rPr>
          <w:rFonts w:ascii="Ubuntu Light" w:hAnsi="Ubuntu Light"/>
          <w:iCs/>
          <w:sz w:val="22"/>
          <w:szCs w:val="22"/>
          <w:u w:val="single"/>
        </w:rPr>
        <w:t>Modèle 2016-1</w:t>
      </w:r>
      <w:r w:rsidRPr="005B773E">
        <w:rPr>
          <w:rFonts w:ascii="Ubuntu Light" w:hAnsi="Ubuntu Light"/>
          <w:iCs/>
          <w:sz w:val="22"/>
          <w:szCs w:val="22"/>
        </w:rPr>
        <w:t xml:space="preserve"> en vigueur à la date des présentes. </w:t>
      </w:r>
    </w:p>
    <w:p w14:paraId="773573D9" w14:textId="77777777" w:rsidR="005B773E" w:rsidRPr="005B773E" w:rsidRDefault="005B773E" w:rsidP="005B773E">
      <w:pPr>
        <w:spacing w:after="0" w:line="240" w:lineRule="auto"/>
        <w:jc w:val="both"/>
        <w:rPr>
          <w:rFonts w:ascii="Ubuntu Light" w:hAnsi="Ubuntu Light" w:cs="Times New Roman"/>
          <w:iCs/>
          <w:color w:val="1F497D" w:themeColor="text2"/>
          <w:sz w:val="22"/>
          <w:szCs w:val="22"/>
        </w:rPr>
      </w:pPr>
    </w:p>
    <w:p w14:paraId="58AA3302" w14:textId="77777777" w:rsidR="005B773E" w:rsidRPr="005B773E" w:rsidRDefault="005B773E" w:rsidP="005B773E">
      <w:pPr>
        <w:spacing w:after="0" w:line="240" w:lineRule="auto"/>
        <w:jc w:val="both"/>
        <w:rPr>
          <w:rFonts w:ascii="Ubuntu Light" w:eastAsia="Calibri" w:hAnsi="Ubuntu Light" w:cs="Times New Roman"/>
          <w:b/>
          <w:sz w:val="22"/>
          <w:szCs w:val="22"/>
        </w:rPr>
      </w:pPr>
      <w:r w:rsidRPr="005B773E">
        <w:rPr>
          <w:rFonts w:ascii="Ubuntu Light" w:eastAsia="Calibri" w:hAnsi="Ubuntu Light" w:cs="Times New Roman"/>
          <w:b/>
          <w:color w:val="000000" w:themeColor="text1"/>
          <w:sz w:val="22"/>
          <w:szCs w:val="22"/>
        </w:rPr>
        <w:t xml:space="preserve">Et, </w:t>
      </w:r>
      <w:r w:rsidRPr="005B773E">
        <w:rPr>
          <w:rFonts w:ascii="Ubuntu Light" w:eastAsia="Calibri" w:hAnsi="Ubuntu Light" w:cs="Times New Roman"/>
          <w:b/>
          <w:sz w:val="22"/>
          <w:szCs w:val="22"/>
        </w:rPr>
        <w:t xml:space="preserve">après en avoir délibéré : </w:t>
      </w:r>
    </w:p>
    <w:p w14:paraId="1473B237" w14:textId="77777777" w:rsidR="005B773E" w:rsidRPr="005B773E" w:rsidRDefault="005B773E" w:rsidP="005B773E">
      <w:pPr>
        <w:pStyle w:val="Paragraphedeliste"/>
        <w:numPr>
          <w:ilvl w:val="0"/>
          <w:numId w:val="32"/>
        </w:numPr>
        <w:spacing w:after="0" w:line="240" w:lineRule="auto"/>
        <w:ind w:left="426"/>
        <w:jc w:val="both"/>
        <w:rPr>
          <w:rFonts w:ascii="Ubuntu Light" w:eastAsia="Calibri" w:hAnsi="Ubuntu Light" w:cs="Times New Roman"/>
          <w:b/>
          <w:sz w:val="22"/>
          <w:szCs w:val="22"/>
        </w:rPr>
      </w:pPr>
      <w:r w:rsidRPr="005B773E">
        <w:rPr>
          <w:rFonts w:ascii="Ubuntu Light" w:eastAsia="Calibri" w:hAnsi="Ubuntu Light" w:cs="Times New Roman"/>
          <w:sz w:val="22"/>
          <w:szCs w:val="22"/>
        </w:rPr>
        <w:t>Décide que la Garantie de la commune de FIAC est octroyée dans les conditions suivantes aux titulaires de documents ou titres émis par l’Agence France Locale, (</w:t>
      </w:r>
      <w:r w:rsidRPr="005B773E">
        <w:rPr>
          <w:rFonts w:ascii="Ubuntu Light" w:eastAsia="Calibri" w:hAnsi="Ubuntu Light" w:cs="Times New Roman"/>
          <w:i/>
          <w:sz w:val="22"/>
          <w:szCs w:val="22"/>
        </w:rPr>
        <w:t>les Bénéficiaires</w:t>
      </w:r>
      <w:r w:rsidRPr="005B773E">
        <w:rPr>
          <w:rFonts w:ascii="Ubuntu Light" w:eastAsia="Calibri" w:hAnsi="Ubuntu Light" w:cs="Times New Roman"/>
          <w:sz w:val="22"/>
          <w:szCs w:val="22"/>
        </w:rPr>
        <w:t xml:space="preserve">) : </w:t>
      </w:r>
    </w:p>
    <w:p w14:paraId="35889D55" w14:textId="77777777" w:rsidR="005B773E" w:rsidRPr="005B773E" w:rsidRDefault="005B773E" w:rsidP="005B773E">
      <w:pPr>
        <w:pStyle w:val="Paragraphedeliste"/>
        <w:spacing w:after="0" w:line="240" w:lineRule="auto"/>
        <w:jc w:val="both"/>
        <w:rPr>
          <w:rFonts w:ascii="Ubuntu Light" w:eastAsia="Calibri" w:hAnsi="Ubuntu Light" w:cs="Times New Roman"/>
          <w:b/>
          <w:sz w:val="22"/>
          <w:szCs w:val="22"/>
        </w:rPr>
      </w:pPr>
    </w:p>
    <w:p w14:paraId="550885F1" w14:textId="77777777" w:rsidR="005B773E" w:rsidRPr="005B773E" w:rsidRDefault="005B773E" w:rsidP="005B773E">
      <w:pPr>
        <w:pStyle w:val="Paragraphedeliste"/>
        <w:numPr>
          <w:ilvl w:val="0"/>
          <w:numId w:val="30"/>
        </w:numPr>
        <w:spacing w:after="0" w:line="240" w:lineRule="auto"/>
        <w:ind w:left="567"/>
        <w:contextualSpacing w:val="0"/>
        <w:jc w:val="both"/>
        <w:rPr>
          <w:rFonts w:ascii="Ubuntu Light" w:eastAsia="Calibri" w:hAnsi="Ubuntu Light" w:cs="Times New Roman"/>
          <w:bCs/>
          <w:iCs/>
          <w:sz w:val="22"/>
          <w:szCs w:val="22"/>
        </w:rPr>
      </w:pPr>
      <w:r w:rsidRPr="005B773E">
        <w:rPr>
          <w:rFonts w:ascii="Ubuntu Light" w:eastAsia="Calibri" w:hAnsi="Ubuntu Light" w:cs="Times New Roman"/>
          <w:sz w:val="22"/>
          <w:szCs w:val="22"/>
        </w:rPr>
        <w:t xml:space="preserve">le montant maximal de la Garantie pouvant être consenti pour l’année 2022  est égal au montant maximal des emprunts que </w:t>
      </w:r>
      <w:r w:rsidRPr="005B773E">
        <w:rPr>
          <w:rFonts w:ascii="Ubuntu Light" w:eastAsia="Calibri" w:hAnsi="Ubuntu Light" w:cs="Times New Roman"/>
          <w:bCs/>
          <w:iCs/>
          <w:sz w:val="22"/>
          <w:szCs w:val="22"/>
        </w:rPr>
        <w:t xml:space="preserve">la commune de FIAC est autorisé(e) à souscrire pendant l’année 2022, </w:t>
      </w:r>
    </w:p>
    <w:p w14:paraId="43075401" w14:textId="77777777" w:rsidR="005B773E" w:rsidRPr="005B773E" w:rsidRDefault="005B773E" w:rsidP="005B773E">
      <w:pPr>
        <w:pStyle w:val="Paragraphedeliste"/>
        <w:spacing w:after="0" w:line="240" w:lineRule="auto"/>
        <w:ind w:left="567"/>
        <w:contextualSpacing w:val="0"/>
        <w:jc w:val="both"/>
        <w:rPr>
          <w:rFonts w:ascii="Ubuntu Light" w:eastAsia="Calibri" w:hAnsi="Ubuntu Light" w:cs="Times New Roman"/>
          <w:bCs/>
          <w:iCs/>
          <w:sz w:val="22"/>
          <w:szCs w:val="22"/>
        </w:rPr>
      </w:pPr>
    </w:p>
    <w:p w14:paraId="0B2E81F5" w14:textId="77777777" w:rsidR="005B773E" w:rsidRPr="005B773E" w:rsidRDefault="005B773E" w:rsidP="005B773E">
      <w:pPr>
        <w:pStyle w:val="Paragraphedeliste"/>
        <w:numPr>
          <w:ilvl w:val="0"/>
          <w:numId w:val="30"/>
        </w:numPr>
        <w:spacing w:after="0" w:line="240" w:lineRule="auto"/>
        <w:ind w:left="567"/>
        <w:jc w:val="both"/>
        <w:rPr>
          <w:rFonts w:ascii="Ubuntu Light" w:eastAsia="Calibri" w:hAnsi="Ubuntu Light" w:cs="Times New Roman"/>
          <w:bCs/>
          <w:iCs/>
          <w:sz w:val="22"/>
          <w:szCs w:val="22"/>
        </w:rPr>
      </w:pPr>
      <w:r w:rsidRPr="005B773E">
        <w:rPr>
          <w:rFonts w:ascii="Ubuntu Light" w:eastAsia="Calibri" w:hAnsi="Ubuntu Light" w:cs="Times New Roman"/>
          <w:bCs/>
          <w:iCs/>
          <w:sz w:val="22"/>
          <w:szCs w:val="22"/>
        </w:rPr>
        <w:t>la durée maximale de la Garantie correspond à la durée du plus long des emprunts détenu par la commune de FIAC pendant l’année 2022 auprès de l’Agence France Locale augmentée de 45 jours.</w:t>
      </w:r>
    </w:p>
    <w:p w14:paraId="123C5472" w14:textId="77777777" w:rsidR="005B773E" w:rsidRPr="005B773E" w:rsidRDefault="005B773E" w:rsidP="005B773E">
      <w:pPr>
        <w:pStyle w:val="Paragraphedeliste"/>
        <w:spacing w:after="0" w:line="240" w:lineRule="auto"/>
        <w:ind w:left="567"/>
        <w:contextualSpacing w:val="0"/>
        <w:jc w:val="both"/>
        <w:rPr>
          <w:rFonts w:ascii="Ubuntu Light" w:eastAsia="Calibri" w:hAnsi="Ubuntu Light" w:cs="Times New Roman"/>
          <w:bCs/>
          <w:iCs/>
          <w:sz w:val="22"/>
          <w:szCs w:val="22"/>
        </w:rPr>
      </w:pPr>
    </w:p>
    <w:p w14:paraId="2F8054FC" w14:textId="77777777" w:rsidR="005B773E" w:rsidRPr="005B773E" w:rsidRDefault="005B773E" w:rsidP="005B773E">
      <w:pPr>
        <w:pStyle w:val="Paragraphedeliste"/>
        <w:numPr>
          <w:ilvl w:val="0"/>
          <w:numId w:val="30"/>
        </w:numPr>
        <w:spacing w:after="0" w:line="240" w:lineRule="auto"/>
        <w:ind w:left="567"/>
        <w:contextualSpacing w:val="0"/>
        <w:jc w:val="both"/>
        <w:rPr>
          <w:rFonts w:ascii="Ubuntu Light" w:eastAsia="Calibri" w:hAnsi="Ubuntu Light" w:cs="Times New Roman"/>
          <w:bCs/>
          <w:iCs/>
          <w:sz w:val="22"/>
          <w:szCs w:val="22"/>
        </w:rPr>
      </w:pPr>
      <w:r w:rsidRPr="005B773E">
        <w:rPr>
          <w:rFonts w:ascii="Ubuntu Light" w:eastAsia="Calibri" w:hAnsi="Ubuntu Light" w:cs="Times New Roman"/>
          <w:bCs/>
          <w:iCs/>
          <w:sz w:val="22"/>
          <w:szCs w:val="22"/>
        </w:rPr>
        <w:t xml:space="preserve">la Garantie peut être appelée par chaque Bénéficiaire, par un représentant habilité d’un ou de plusieurs Bénéficiaires ou par la Société Territoriale ; et  </w:t>
      </w:r>
    </w:p>
    <w:p w14:paraId="69490A88" w14:textId="77777777" w:rsidR="005B773E" w:rsidRPr="005B773E" w:rsidRDefault="005B773E" w:rsidP="005B773E">
      <w:pPr>
        <w:spacing w:after="0" w:line="240" w:lineRule="auto"/>
        <w:ind w:left="567"/>
        <w:jc w:val="both"/>
        <w:rPr>
          <w:rFonts w:ascii="Ubuntu Light" w:eastAsia="Calibri" w:hAnsi="Ubuntu Light" w:cs="Times New Roman"/>
          <w:bCs/>
          <w:iCs/>
          <w:sz w:val="22"/>
          <w:szCs w:val="22"/>
        </w:rPr>
      </w:pPr>
    </w:p>
    <w:p w14:paraId="3225EC15" w14:textId="77777777" w:rsidR="005B773E" w:rsidRPr="005B773E" w:rsidRDefault="005B773E" w:rsidP="005B773E">
      <w:pPr>
        <w:pStyle w:val="Paragraphedeliste"/>
        <w:numPr>
          <w:ilvl w:val="0"/>
          <w:numId w:val="30"/>
        </w:numPr>
        <w:spacing w:after="0" w:line="240" w:lineRule="auto"/>
        <w:ind w:left="567"/>
        <w:contextualSpacing w:val="0"/>
        <w:jc w:val="both"/>
        <w:rPr>
          <w:rFonts w:ascii="Ubuntu Light" w:eastAsia="Calibri" w:hAnsi="Ubuntu Light" w:cs="Times New Roman"/>
          <w:bCs/>
          <w:iCs/>
          <w:sz w:val="22"/>
          <w:szCs w:val="22"/>
        </w:rPr>
      </w:pPr>
      <w:r w:rsidRPr="005B773E">
        <w:rPr>
          <w:rFonts w:ascii="Ubuntu Light" w:eastAsia="Calibri" w:hAnsi="Ubuntu Light" w:cs="Times New Roman"/>
          <w:bCs/>
          <w:iCs/>
          <w:sz w:val="22"/>
          <w:szCs w:val="22"/>
        </w:rPr>
        <w:t xml:space="preserve">si la Garantie est appelée, la commune de FIAC s’engage à s’acquitter des sommes dont le paiement lui est demandé, dans un délai de 5 jours ouvrés ; </w:t>
      </w:r>
    </w:p>
    <w:p w14:paraId="73DEB1F3" w14:textId="77777777" w:rsidR="005B773E" w:rsidRPr="005B773E" w:rsidRDefault="005B773E" w:rsidP="005B773E">
      <w:pPr>
        <w:pStyle w:val="Paragraphedeliste"/>
        <w:spacing w:after="0" w:line="240" w:lineRule="auto"/>
        <w:ind w:left="567"/>
        <w:contextualSpacing w:val="0"/>
        <w:jc w:val="both"/>
        <w:rPr>
          <w:rFonts w:ascii="Ubuntu Light" w:eastAsia="Calibri" w:hAnsi="Ubuntu Light" w:cs="Times New Roman"/>
          <w:bCs/>
          <w:iCs/>
          <w:sz w:val="22"/>
          <w:szCs w:val="22"/>
        </w:rPr>
      </w:pPr>
    </w:p>
    <w:p w14:paraId="415DACB1" w14:textId="77777777" w:rsidR="005B773E" w:rsidRPr="005B773E" w:rsidRDefault="005B773E" w:rsidP="005B773E">
      <w:pPr>
        <w:pStyle w:val="Paragraphedeliste"/>
        <w:numPr>
          <w:ilvl w:val="0"/>
          <w:numId w:val="30"/>
        </w:numPr>
        <w:spacing w:after="0" w:line="240" w:lineRule="auto"/>
        <w:ind w:left="567"/>
        <w:jc w:val="both"/>
        <w:rPr>
          <w:rFonts w:ascii="Ubuntu Light" w:eastAsia="Calibri" w:hAnsi="Ubuntu Light" w:cs="Times New Roman"/>
          <w:sz w:val="22"/>
          <w:szCs w:val="22"/>
        </w:rPr>
      </w:pPr>
      <w:r w:rsidRPr="005B773E">
        <w:rPr>
          <w:rFonts w:ascii="Ubuntu Light" w:eastAsia="Calibri" w:hAnsi="Ubuntu Light" w:cs="Times New Roman"/>
          <w:bCs/>
          <w:iCs/>
          <w:sz w:val="22"/>
          <w:szCs w:val="22"/>
        </w:rPr>
        <w:t>le nombre de Garanties octroyées par le Maire au</w:t>
      </w:r>
      <w:r w:rsidRPr="005B773E">
        <w:rPr>
          <w:rFonts w:ascii="Ubuntu Light" w:eastAsia="Calibri" w:hAnsi="Ubuntu Light" w:cs="Times New Roman"/>
          <w:bCs/>
          <w:sz w:val="22"/>
          <w:szCs w:val="22"/>
        </w:rPr>
        <w:t xml:space="preserve"> titre</w:t>
      </w:r>
      <w:r w:rsidRPr="005B773E">
        <w:rPr>
          <w:rFonts w:ascii="Ubuntu Light" w:eastAsia="Calibri" w:hAnsi="Ubuntu Light" w:cs="Times New Roman"/>
          <w:sz w:val="22"/>
          <w:szCs w:val="22"/>
        </w:rPr>
        <w:t xml:space="preserve"> de l’année 2022  sera égal au nombre de prêts souscrits auprès de l’Agence France Locale, dans la limite des sommes inscrites au budget primitif de référence, et que le montant maximal de chaque Garantie sera égal au montant tel qu’il figure dans l’acte d’engagement; </w:t>
      </w:r>
    </w:p>
    <w:p w14:paraId="41B6CE0E" w14:textId="77777777" w:rsidR="005B773E" w:rsidRPr="005B773E" w:rsidRDefault="005B773E" w:rsidP="005B773E">
      <w:pPr>
        <w:pStyle w:val="Paragraphedeliste"/>
        <w:spacing w:after="0" w:line="240" w:lineRule="auto"/>
        <w:jc w:val="both"/>
        <w:rPr>
          <w:rFonts w:ascii="Ubuntu Light" w:eastAsia="Calibri" w:hAnsi="Ubuntu Light" w:cs="Times New Roman"/>
          <w:sz w:val="22"/>
          <w:szCs w:val="22"/>
        </w:rPr>
      </w:pPr>
    </w:p>
    <w:p w14:paraId="1D0BBB11" w14:textId="77777777" w:rsidR="005B773E" w:rsidRPr="005B773E" w:rsidRDefault="005B773E" w:rsidP="005B773E">
      <w:pPr>
        <w:pStyle w:val="Paragraphedeliste"/>
        <w:numPr>
          <w:ilvl w:val="0"/>
          <w:numId w:val="32"/>
        </w:numPr>
        <w:spacing w:after="0" w:line="240" w:lineRule="auto"/>
        <w:ind w:left="426"/>
        <w:jc w:val="both"/>
        <w:rPr>
          <w:rFonts w:ascii="Ubuntu Light" w:eastAsia="Calibri" w:hAnsi="Ubuntu Light" w:cs="Times New Roman"/>
          <w:sz w:val="22"/>
          <w:szCs w:val="22"/>
        </w:rPr>
      </w:pPr>
      <w:r w:rsidRPr="005B773E">
        <w:rPr>
          <w:rFonts w:ascii="Ubuntu Light" w:eastAsia="Calibri" w:hAnsi="Ubuntu Light" w:cs="Times New Roman"/>
          <w:sz w:val="22"/>
          <w:szCs w:val="22"/>
        </w:rPr>
        <w:t xml:space="preserve">Autorise le Maire ou son représentant, pendant l’année 2022, à signer le ou les engagements de Garantie pris par la commune de FIAC, dans les conditions définies ci-dessus, conformément aux modèles présentant l’ensemble des caractéristiques de la Garantie et figurant en annexes ; </w:t>
      </w:r>
    </w:p>
    <w:p w14:paraId="661435B1" w14:textId="77777777" w:rsidR="005B773E" w:rsidRPr="005B773E" w:rsidRDefault="005B773E" w:rsidP="005B773E">
      <w:pPr>
        <w:pStyle w:val="Paragraphedeliste"/>
        <w:spacing w:after="0" w:line="240" w:lineRule="auto"/>
        <w:ind w:left="426"/>
        <w:contextualSpacing w:val="0"/>
        <w:jc w:val="both"/>
        <w:rPr>
          <w:rFonts w:ascii="Ubuntu Light" w:hAnsi="Ubuntu Light" w:cs="Times New Roman"/>
          <w:sz w:val="22"/>
          <w:szCs w:val="22"/>
        </w:rPr>
      </w:pPr>
    </w:p>
    <w:p w14:paraId="305CC22F" w14:textId="77777777" w:rsidR="005B773E" w:rsidRPr="005B773E" w:rsidRDefault="005B773E" w:rsidP="005B773E">
      <w:pPr>
        <w:pStyle w:val="Paragraphedeliste"/>
        <w:numPr>
          <w:ilvl w:val="0"/>
          <w:numId w:val="33"/>
        </w:numPr>
        <w:spacing w:after="0" w:line="240" w:lineRule="auto"/>
        <w:ind w:left="426"/>
        <w:contextualSpacing w:val="0"/>
        <w:jc w:val="both"/>
        <w:rPr>
          <w:rFonts w:ascii="Ubuntu Light" w:hAnsi="Ubuntu Light"/>
          <w:sz w:val="22"/>
          <w:szCs w:val="22"/>
        </w:rPr>
      </w:pPr>
      <w:r w:rsidRPr="005B773E">
        <w:rPr>
          <w:rFonts w:ascii="Ubuntu Light" w:hAnsi="Ubuntu Light" w:cs="Times New Roman"/>
          <w:sz w:val="22"/>
          <w:szCs w:val="22"/>
        </w:rPr>
        <w:t>Autorise le Maire à prendre toutes les mesures et à signer tous les actes nécessaires à l’exécution de la présente délibération.</w:t>
      </w:r>
    </w:p>
    <w:p w14:paraId="2F8D6DBA" w14:textId="77777777" w:rsidR="005B773E" w:rsidRPr="005B773E" w:rsidRDefault="005B773E" w:rsidP="005C057F">
      <w:pPr>
        <w:tabs>
          <w:tab w:val="left" w:pos="1843"/>
          <w:tab w:val="center" w:pos="6804"/>
        </w:tabs>
        <w:spacing w:after="0" w:line="240" w:lineRule="auto"/>
        <w:ind w:right="-1"/>
        <w:jc w:val="both"/>
        <w:rPr>
          <w:rFonts w:ascii="Ubuntu Light" w:hAnsi="Ubuntu Light" w:cs="Calibri"/>
          <w:sz w:val="22"/>
          <w:szCs w:val="22"/>
        </w:rPr>
      </w:pPr>
    </w:p>
    <w:p w14:paraId="5F9AC42E" w14:textId="77777777" w:rsidR="005B773E" w:rsidRPr="005B773E" w:rsidRDefault="005B773E" w:rsidP="005B773E">
      <w:pPr>
        <w:pStyle w:val="Normal0"/>
        <w:jc w:val="center"/>
        <w:rPr>
          <w:rFonts w:ascii="Ubuntu Light" w:hAnsi="Ubuntu Light" w:cs="Times New Roman"/>
          <w:b/>
          <w:i/>
          <w:sz w:val="22"/>
          <w:szCs w:val="22"/>
        </w:rPr>
      </w:pPr>
      <w:r w:rsidRPr="005B773E">
        <w:rPr>
          <w:rFonts w:ascii="Ubuntu Light" w:hAnsi="Ubuntu Light" w:cs="Times New Roman"/>
          <w:b/>
          <w:i/>
          <w:sz w:val="22"/>
          <w:szCs w:val="22"/>
        </w:rPr>
        <w:t xml:space="preserve">Pour :  </w:t>
      </w:r>
      <w:r w:rsidRPr="005B773E">
        <w:rPr>
          <w:rFonts w:ascii="Ubuntu Light" w:hAnsi="Ubuntu Light" w:cs="Times New Roman"/>
          <w:b/>
          <w:i/>
          <w:sz w:val="22"/>
          <w:szCs w:val="22"/>
        </w:rPr>
        <w:tab/>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Abstention : 0</w:t>
      </w:r>
    </w:p>
    <w:p w14:paraId="72A961D2" w14:textId="671A9FE9" w:rsidR="007E71F5" w:rsidRPr="005B773E" w:rsidRDefault="007E71F5" w:rsidP="005C057F">
      <w:pPr>
        <w:tabs>
          <w:tab w:val="left" w:pos="1843"/>
          <w:tab w:val="center" w:pos="6804"/>
        </w:tabs>
        <w:spacing w:after="0" w:line="240" w:lineRule="auto"/>
        <w:ind w:right="-1"/>
        <w:jc w:val="both"/>
        <w:rPr>
          <w:rFonts w:ascii="Ubuntu Light" w:hAnsi="Ubuntu Light" w:cs="Calibri"/>
          <w:sz w:val="22"/>
          <w:szCs w:val="22"/>
        </w:rPr>
      </w:pPr>
    </w:p>
    <w:p w14:paraId="37BBD7FD" w14:textId="69C1C509" w:rsidR="005B773E" w:rsidRPr="00B700E7" w:rsidRDefault="005B773E" w:rsidP="005B773E">
      <w:pPr>
        <w:pStyle w:val="Paragraphedeliste"/>
        <w:numPr>
          <w:ilvl w:val="0"/>
          <w:numId w:val="10"/>
        </w:numPr>
        <w:spacing w:after="0"/>
        <w:jc w:val="both"/>
        <w:rPr>
          <w:rFonts w:ascii="Ubuntu Light" w:hAnsi="Ubuntu Light" w:cs="Times New Roman"/>
          <w:b/>
          <w:smallCaps/>
          <w:sz w:val="24"/>
          <w:szCs w:val="24"/>
          <w:u w:val="single"/>
        </w:rPr>
      </w:pPr>
      <w:r w:rsidRPr="005B773E">
        <w:rPr>
          <w:rFonts w:ascii="Ubuntu Light" w:hAnsi="Ubuntu Light" w:cs="Times New Roman"/>
          <w:b/>
          <w:smallCaps/>
          <w:sz w:val="22"/>
          <w:szCs w:val="22"/>
          <w:u w:val="single"/>
        </w:rPr>
        <w:t xml:space="preserve">Ouverture par anticipation de crédits budgétaires pour la section Investissement du budget </w:t>
      </w:r>
      <w:r w:rsidRPr="00B700E7">
        <w:rPr>
          <w:rFonts w:ascii="Ubuntu Light" w:hAnsi="Ubuntu Light" w:cs="Times New Roman"/>
          <w:b/>
          <w:smallCaps/>
          <w:sz w:val="24"/>
          <w:szCs w:val="24"/>
          <w:u w:val="single"/>
        </w:rPr>
        <w:t>principal</w:t>
      </w:r>
    </w:p>
    <w:p w14:paraId="3C59D1B6" w14:textId="77777777" w:rsidR="005B773E" w:rsidRPr="005B773E" w:rsidRDefault="005B773E" w:rsidP="005B773E">
      <w:pPr>
        <w:spacing w:after="0"/>
        <w:jc w:val="both"/>
        <w:rPr>
          <w:rFonts w:ascii="Ubuntu Light" w:hAnsi="Ubuntu Light" w:cs="Times New Roman"/>
          <w:sz w:val="22"/>
          <w:szCs w:val="22"/>
        </w:rPr>
      </w:pPr>
    </w:p>
    <w:p w14:paraId="5CCF13EC" w14:textId="77777777" w:rsidR="005B773E" w:rsidRPr="005B773E" w:rsidRDefault="005B773E" w:rsidP="005B773E">
      <w:pPr>
        <w:spacing w:after="0"/>
        <w:jc w:val="both"/>
        <w:rPr>
          <w:rFonts w:ascii="Ubuntu Light" w:hAnsi="Ubuntu Light" w:cs="Times New Roman"/>
          <w:sz w:val="22"/>
          <w:szCs w:val="22"/>
        </w:rPr>
      </w:pPr>
      <w:r w:rsidRPr="005B773E">
        <w:rPr>
          <w:rFonts w:ascii="Ubuntu Light" w:hAnsi="Ubuntu Light" w:cs="Times New Roman"/>
          <w:sz w:val="22"/>
          <w:szCs w:val="22"/>
        </w:rPr>
        <w:t>Afin d’assurer la continuité du service public sur la période de janvier à mars 2022, préalable au vote du budget primitif, il est nécessaire de procéder à certaines ouvertures de crédits sur la section investissement du budget 2022, tel que le permet l’article L 1612-1 du code général des collectivités territoriales.</w:t>
      </w:r>
    </w:p>
    <w:p w14:paraId="14561212" w14:textId="77777777" w:rsidR="005B773E" w:rsidRPr="005B773E" w:rsidRDefault="005B773E" w:rsidP="005B773E">
      <w:pPr>
        <w:spacing w:after="0"/>
        <w:jc w:val="both"/>
        <w:rPr>
          <w:rFonts w:ascii="Ubuntu Light" w:hAnsi="Ubuntu Light" w:cs="Times New Roman"/>
          <w:sz w:val="22"/>
          <w:szCs w:val="22"/>
        </w:rPr>
      </w:pPr>
      <w:r w:rsidRPr="005B773E">
        <w:rPr>
          <w:rFonts w:ascii="Ubuntu Light" w:hAnsi="Ubuntu Light" w:cs="Times New Roman"/>
          <w:sz w:val="22"/>
          <w:szCs w:val="22"/>
        </w:rPr>
        <w:t>L’exécutif de la collectivité territoriale peut en effet, sur autorisation de l’organe délibérant, engager, liquider et mandater les dépenses d’investissement, dans la limite du quart des crédits ouverts au budget de l’exercice précédent (budget prévisionnel et décisions modificatives, non compris les crédits afférents au remboursement de la dette).</w:t>
      </w:r>
    </w:p>
    <w:p w14:paraId="2D22B309" w14:textId="77777777" w:rsidR="005B773E" w:rsidRPr="005B773E" w:rsidRDefault="005B773E" w:rsidP="005B773E">
      <w:pPr>
        <w:spacing w:after="0"/>
        <w:jc w:val="both"/>
        <w:rPr>
          <w:rFonts w:ascii="Ubuntu Light" w:hAnsi="Ubuntu Light" w:cs="Times New Roman"/>
          <w:sz w:val="22"/>
          <w:szCs w:val="22"/>
        </w:rPr>
      </w:pPr>
      <w:r w:rsidRPr="005B773E">
        <w:rPr>
          <w:rFonts w:ascii="Ubuntu Light" w:hAnsi="Ubuntu Light" w:cs="Times New Roman"/>
          <w:sz w:val="22"/>
          <w:szCs w:val="22"/>
        </w:rPr>
        <w:lastRenderedPageBreak/>
        <w:t>Compte tenu que le budget primitif n’est pas encore adopté, Monsieur le Maire propose l’ouverture pour 2022 des crédits d’investissement pour un montant total de 5 882 €.</w:t>
      </w:r>
    </w:p>
    <w:p w14:paraId="273B2E1F" w14:textId="77777777" w:rsidR="005B773E" w:rsidRPr="005B773E" w:rsidRDefault="005B773E" w:rsidP="005B773E">
      <w:pPr>
        <w:spacing w:after="0"/>
        <w:jc w:val="both"/>
        <w:rPr>
          <w:rFonts w:ascii="Ubuntu Light" w:hAnsi="Ubuntu Light" w:cs="Times New Roman"/>
          <w:sz w:val="22"/>
          <w:szCs w:val="22"/>
        </w:rPr>
      </w:pPr>
    </w:p>
    <w:tbl>
      <w:tblPr>
        <w:tblStyle w:val="Grilledutableau"/>
        <w:tblW w:w="0" w:type="auto"/>
        <w:jc w:val="center"/>
        <w:tblLook w:val="04A0" w:firstRow="1" w:lastRow="0" w:firstColumn="1" w:lastColumn="0" w:noHBand="0" w:noVBand="1"/>
      </w:tblPr>
      <w:tblGrid>
        <w:gridCol w:w="4248"/>
        <w:gridCol w:w="1417"/>
        <w:gridCol w:w="1987"/>
      </w:tblGrid>
      <w:tr w:rsidR="005B773E" w:rsidRPr="005B773E" w14:paraId="49096885" w14:textId="77777777" w:rsidTr="007E77A1">
        <w:trPr>
          <w:trHeight w:val="454"/>
          <w:jc w:val="center"/>
        </w:trPr>
        <w:tc>
          <w:tcPr>
            <w:tcW w:w="4248" w:type="dxa"/>
            <w:vAlign w:val="center"/>
          </w:tcPr>
          <w:p w14:paraId="24652A8A" w14:textId="77777777" w:rsidR="005B773E" w:rsidRPr="005B773E" w:rsidRDefault="005B773E" w:rsidP="007E77A1">
            <w:pPr>
              <w:jc w:val="center"/>
              <w:rPr>
                <w:rFonts w:ascii="Ubuntu Light" w:hAnsi="Ubuntu Light" w:cs="Times New Roman"/>
                <w:b/>
                <w:bCs/>
                <w:sz w:val="22"/>
                <w:szCs w:val="22"/>
              </w:rPr>
            </w:pPr>
            <w:r w:rsidRPr="005B773E">
              <w:rPr>
                <w:rFonts w:ascii="Ubuntu Light" w:hAnsi="Ubuntu Light" w:cs="Times New Roman"/>
                <w:b/>
                <w:bCs/>
                <w:sz w:val="22"/>
                <w:szCs w:val="22"/>
              </w:rPr>
              <w:t>Opération</w:t>
            </w:r>
          </w:p>
        </w:tc>
        <w:tc>
          <w:tcPr>
            <w:tcW w:w="1417" w:type="dxa"/>
            <w:vAlign w:val="center"/>
          </w:tcPr>
          <w:p w14:paraId="581DAA5A" w14:textId="77777777" w:rsidR="005B773E" w:rsidRPr="005B773E" w:rsidRDefault="005B773E" w:rsidP="007E77A1">
            <w:pPr>
              <w:jc w:val="center"/>
              <w:rPr>
                <w:rFonts w:ascii="Ubuntu Light" w:hAnsi="Ubuntu Light" w:cs="Times New Roman"/>
                <w:b/>
                <w:bCs/>
                <w:sz w:val="22"/>
                <w:szCs w:val="22"/>
              </w:rPr>
            </w:pPr>
            <w:r w:rsidRPr="005B773E">
              <w:rPr>
                <w:rFonts w:ascii="Ubuntu Light" w:hAnsi="Ubuntu Light" w:cs="Times New Roman"/>
                <w:b/>
                <w:bCs/>
                <w:sz w:val="22"/>
                <w:szCs w:val="22"/>
              </w:rPr>
              <w:t>Article</w:t>
            </w:r>
          </w:p>
        </w:tc>
        <w:tc>
          <w:tcPr>
            <w:tcW w:w="1987" w:type="dxa"/>
            <w:vAlign w:val="center"/>
          </w:tcPr>
          <w:p w14:paraId="051D1DB5" w14:textId="77777777" w:rsidR="005B773E" w:rsidRPr="005B773E" w:rsidRDefault="005B773E" w:rsidP="007E77A1">
            <w:pPr>
              <w:jc w:val="center"/>
              <w:rPr>
                <w:rFonts w:ascii="Ubuntu Light" w:hAnsi="Ubuntu Light" w:cs="Times New Roman"/>
                <w:b/>
                <w:bCs/>
                <w:sz w:val="22"/>
                <w:szCs w:val="22"/>
              </w:rPr>
            </w:pPr>
            <w:r w:rsidRPr="005B773E">
              <w:rPr>
                <w:rFonts w:ascii="Ubuntu Light" w:hAnsi="Ubuntu Light" w:cs="Times New Roman"/>
                <w:b/>
                <w:bCs/>
                <w:sz w:val="22"/>
                <w:szCs w:val="22"/>
              </w:rPr>
              <w:t>Montant</w:t>
            </w:r>
          </w:p>
        </w:tc>
      </w:tr>
      <w:tr w:rsidR="005B773E" w:rsidRPr="005B773E" w14:paraId="70FE5061" w14:textId="77777777" w:rsidTr="007E77A1">
        <w:trPr>
          <w:trHeight w:val="454"/>
          <w:jc w:val="center"/>
        </w:trPr>
        <w:tc>
          <w:tcPr>
            <w:tcW w:w="4248" w:type="dxa"/>
            <w:vAlign w:val="center"/>
          </w:tcPr>
          <w:p w14:paraId="08FB7FE6" w14:textId="77777777" w:rsidR="005B773E" w:rsidRPr="005B773E" w:rsidRDefault="005B773E" w:rsidP="007E77A1">
            <w:pPr>
              <w:rPr>
                <w:rFonts w:ascii="Ubuntu Light" w:hAnsi="Ubuntu Light" w:cs="Times New Roman"/>
                <w:i/>
                <w:iCs/>
                <w:sz w:val="22"/>
                <w:szCs w:val="22"/>
              </w:rPr>
            </w:pPr>
            <w:r w:rsidRPr="005B773E">
              <w:rPr>
                <w:rFonts w:ascii="Ubuntu Light" w:hAnsi="Ubuntu Light" w:cs="Times New Roman"/>
                <w:sz w:val="22"/>
                <w:szCs w:val="22"/>
              </w:rPr>
              <w:t xml:space="preserve">Taxe d’aménagement </w:t>
            </w:r>
          </w:p>
        </w:tc>
        <w:tc>
          <w:tcPr>
            <w:tcW w:w="1417" w:type="dxa"/>
            <w:vAlign w:val="center"/>
          </w:tcPr>
          <w:p w14:paraId="33665C45" w14:textId="77777777" w:rsidR="005B773E" w:rsidRPr="005B773E" w:rsidRDefault="005B773E" w:rsidP="007E77A1">
            <w:pPr>
              <w:jc w:val="center"/>
              <w:rPr>
                <w:rFonts w:ascii="Ubuntu Light" w:hAnsi="Ubuntu Light" w:cs="Times New Roman"/>
                <w:sz w:val="22"/>
                <w:szCs w:val="22"/>
              </w:rPr>
            </w:pPr>
            <w:r w:rsidRPr="005B773E">
              <w:rPr>
                <w:rFonts w:ascii="Ubuntu Light" w:hAnsi="Ubuntu Light" w:cs="Times New Roman"/>
                <w:sz w:val="22"/>
                <w:szCs w:val="22"/>
              </w:rPr>
              <w:t>c/10226</w:t>
            </w:r>
          </w:p>
        </w:tc>
        <w:tc>
          <w:tcPr>
            <w:tcW w:w="1987" w:type="dxa"/>
            <w:vAlign w:val="center"/>
          </w:tcPr>
          <w:p w14:paraId="78EE8201" w14:textId="77777777" w:rsidR="005B773E" w:rsidRPr="005B773E" w:rsidRDefault="005B773E" w:rsidP="007E77A1">
            <w:pPr>
              <w:jc w:val="center"/>
              <w:rPr>
                <w:rFonts w:ascii="Ubuntu Light" w:hAnsi="Ubuntu Light" w:cs="Times New Roman"/>
                <w:sz w:val="22"/>
                <w:szCs w:val="22"/>
              </w:rPr>
            </w:pPr>
            <w:r w:rsidRPr="005B773E">
              <w:rPr>
                <w:rFonts w:ascii="Ubuntu Light" w:hAnsi="Ubuntu Light" w:cs="Times New Roman"/>
                <w:sz w:val="22"/>
                <w:szCs w:val="22"/>
              </w:rPr>
              <w:t>4 100 €</w:t>
            </w:r>
          </w:p>
        </w:tc>
      </w:tr>
      <w:tr w:rsidR="005B773E" w:rsidRPr="005B773E" w14:paraId="05587E79" w14:textId="77777777" w:rsidTr="007E77A1">
        <w:trPr>
          <w:trHeight w:val="454"/>
          <w:jc w:val="center"/>
        </w:trPr>
        <w:tc>
          <w:tcPr>
            <w:tcW w:w="4248" w:type="dxa"/>
            <w:vAlign w:val="center"/>
          </w:tcPr>
          <w:p w14:paraId="675E885B" w14:textId="77777777" w:rsidR="005B773E" w:rsidRPr="005B773E" w:rsidRDefault="005B773E" w:rsidP="007E77A1">
            <w:pPr>
              <w:rPr>
                <w:rFonts w:ascii="Ubuntu Light" w:hAnsi="Ubuntu Light" w:cs="Times New Roman"/>
                <w:sz w:val="22"/>
                <w:szCs w:val="22"/>
              </w:rPr>
            </w:pPr>
            <w:r w:rsidRPr="005B773E">
              <w:rPr>
                <w:rFonts w:ascii="Ubuntu Light" w:hAnsi="Ubuntu Light" w:cs="Times New Roman"/>
                <w:sz w:val="22"/>
                <w:szCs w:val="22"/>
              </w:rPr>
              <w:t>Subvention d’équipement matériel</w:t>
            </w:r>
          </w:p>
        </w:tc>
        <w:tc>
          <w:tcPr>
            <w:tcW w:w="1417" w:type="dxa"/>
            <w:vAlign w:val="center"/>
          </w:tcPr>
          <w:p w14:paraId="30A1F349" w14:textId="77777777" w:rsidR="005B773E" w:rsidRPr="005B773E" w:rsidRDefault="005B773E" w:rsidP="007E77A1">
            <w:pPr>
              <w:jc w:val="center"/>
              <w:rPr>
                <w:rFonts w:ascii="Ubuntu Light" w:hAnsi="Ubuntu Light" w:cs="Times New Roman"/>
                <w:sz w:val="22"/>
                <w:szCs w:val="22"/>
              </w:rPr>
            </w:pPr>
            <w:r w:rsidRPr="005B773E">
              <w:rPr>
                <w:rFonts w:ascii="Ubuntu Light" w:hAnsi="Ubuntu Light" w:cs="Times New Roman"/>
                <w:sz w:val="22"/>
                <w:szCs w:val="22"/>
              </w:rPr>
              <w:t>c/2041481</w:t>
            </w:r>
          </w:p>
        </w:tc>
        <w:tc>
          <w:tcPr>
            <w:tcW w:w="1987" w:type="dxa"/>
            <w:vAlign w:val="center"/>
          </w:tcPr>
          <w:p w14:paraId="4FFF0465" w14:textId="77777777" w:rsidR="005B773E" w:rsidRPr="005B773E" w:rsidRDefault="005B773E" w:rsidP="007E77A1">
            <w:pPr>
              <w:jc w:val="center"/>
              <w:rPr>
                <w:rFonts w:ascii="Ubuntu Light" w:hAnsi="Ubuntu Light" w:cs="Times New Roman"/>
                <w:sz w:val="22"/>
                <w:szCs w:val="22"/>
              </w:rPr>
            </w:pPr>
            <w:r w:rsidRPr="005B773E">
              <w:rPr>
                <w:rFonts w:ascii="Ubuntu Light" w:hAnsi="Ubuntu Light" w:cs="Times New Roman"/>
                <w:sz w:val="22"/>
                <w:szCs w:val="22"/>
              </w:rPr>
              <w:t>1 270 €</w:t>
            </w:r>
          </w:p>
        </w:tc>
      </w:tr>
      <w:tr w:rsidR="005B773E" w:rsidRPr="005B773E" w14:paraId="78AB605C" w14:textId="77777777" w:rsidTr="007E77A1">
        <w:trPr>
          <w:trHeight w:val="454"/>
          <w:jc w:val="center"/>
        </w:trPr>
        <w:tc>
          <w:tcPr>
            <w:tcW w:w="4248" w:type="dxa"/>
            <w:vAlign w:val="center"/>
          </w:tcPr>
          <w:p w14:paraId="2EF88B06" w14:textId="77777777" w:rsidR="005B773E" w:rsidRPr="005B773E" w:rsidRDefault="005B773E" w:rsidP="007E77A1">
            <w:pPr>
              <w:rPr>
                <w:rFonts w:ascii="Ubuntu Light" w:hAnsi="Ubuntu Light" w:cs="Times New Roman"/>
                <w:sz w:val="22"/>
                <w:szCs w:val="22"/>
              </w:rPr>
            </w:pPr>
            <w:r w:rsidRPr="005B773E">
              <w:rPr>
                <w:rFonts w:ascii="Ubuntu Light" w:hAnsi="Ubuntu Light" w:cs="Times New Roman"/>
                <w:sz w:val="22"/>
                <w:szCs w:val="22"/>
              </w:rPr>
              <w:t xml:space="preserve">Dépôts et cautionnements reçus </w:t>
            </w:r>
          </w:p>
        </w:tc>
        <w:tc>
          <w:tcPr>
            <w:tcW w:w="1417" w:type="dxa"/>
            <w:vAlign w:val="center"/>
          </w:tcPr>
          <w:p w14:paraId="0FFA3F52" w14:textId="77777777" w:rsidR="005B773E" w:rsidRPr="005B773E" w:rsidRDefault="005B773E" w:rsidP="007E77A1">
            <w:pPr>
              <w:jc w:val="center"/>
              <w:rPr>
                <w:rFonts w:ascii="Ubuntu Light" w:hAnsi="Ubuntu Light" w:cs="Times New Roman"/>
                <w:sz w:val="22"/>
                <w:szCs w:val="22"/>
              </w:rPr>
            </w:pPr>
            <w:r w:rsidRPr="005B773E">
              <w:rPr>
                <w:rFonts w:ascii="Ubuntu Light" w:hAnsi="Ubuntu Light" w:cs="Times New Roman"/>
                <w:sz w:val="22"/>
                <w:szCs w:val="22"/>
              </w:rPr>
              <w:t>c/1065</w:t>
            </w:r>
          </w:p>
        </w:tc>
        <w:tc>
          <w:tcPr>
            <w:tcW w:w="1987" w:type="dxa"/>
            <w:vAlign w:val="center"/>
          </w:tcPr>
          <w:p w14:paraId="0E5BF3F9" w14:textId="77777777" w:rsidR="005B773E" w:rsidRPr="005B773E" w:rsidRDefault="005B773E" w:rsidP="007E77A1">
            <w:pPr>
              <w:jc w:val="center"/>
              <w:rPr>
                <w:rFonts w:ascii="Ubuntu Light" w:hAnsi="Ubuntu Light" w:cs="Times New Roman"/>
                <w:sz w:val="22"/>
                <w:szCs w:val="22"/>
              </w:rPr>
            </w:pPr>
            <w:r w:rsidRPr="005B773E">
              <w:rPr>
                <w:rFonts w:ascii="Ubuntu Light" w:hAnsi="Ubuntu Light" w:cs="Times New Roman"/>
                <w:sz w:val="22"/>
                <w:szCs w:val="22"/>
              </w:rPr>
              <w:t xml:space="preserve">   512 €</w:t>
            </w:r>
          </w:p>
        </w:tc>
      </w:tr>
      <w:tr w:rsidR="005B773E" w:rsidRPr="005B773E" w14:paraId="2A4F0443" w14:textId="77777777" w:rsidTr="007E77A1">
        <w:trPr>
          <w:trHeight w:val="454"/>
          <w:jc w:val="center"/>
        </w:trPr>
        <w:tc>
          <w:tcPr>
            <w:tcW w:w="5665" w:type="dxa"/>
            <w:gridSpan w:val="2"/>
            <w:vAlign w:val="center"/>
          </w:tcPr>
          <w:p w14:paraId="619C9F82" w14:textId="77777777" w:rsidR="005B773E" w:rsidRPr="005B773E" w:rsidRDefault="005B773E" w:rsidP="007E77A1">
            <w:pPr>
              <w:jc w:val="right"/>
              <w:rPr>
                <w:rFonts w:ascii="Ubuntu Light" w:hAnsi="Ubuntu Light" w:cs="Times New Roman"/>
                <w:b/>
                <w:bCs/>
                <w:sz w:val="22"/>
                <w:szCs w:val="22"/>
              </w:rPr>
            </w:pPr>
            <w:r w:rsidRPr="005B773E">
              <w:rPr>
                <w:rFonts w:ascii="Ubuntu Light" w:hAnsi="Ubuntu Light" w:cs="Times New Roman"/>
                <w:b/>
                <w:bCs/>
                <w:sz w:val="22"/>
                <w:szCs w:val="22"/>
              </w:rPr>
              <w:t>TOTAL</w:t>
            </w:r>
          </w:p>
        </w:tc>
        <w:tc>
          <w:tcPr>
            <w:tcW w:w="1987" w:type="dxa"/>
            <w:vAlign w:val="center"/>
          </w:tcPr>
          <w:p w14:paraId="50A02241" w14:textId="77777777" w:rsidR="005B773E" w:rsidRPr="005B773E" w:rsidRDefault="005B773E" w:rsidP="007E77A1">
            <w:pPr>
              <w:jc w:val="center"/>
              <w:rPr>
                <w:rFonts w:ascii="Ubuntu Light" w:hAnsi="Ubuntu Light" w:cs="Times New Roman"/>
                <w:b/>
                <w:bCs/>
                <w:sz w:val="22"/>
                <w:szCs w:val="22"/>
              </w:rPr>
            </w:pPr>
            <w:r w:rsidRPr="005B773E">
              <w:rPr>
                <w:rFonts w:ascii="Ubuntu Light" w:hAnsi="Ubuntu Light" w:cs="Times New Roman"/>
                <w:b/>
                <w:bCs/>
                <w:sz w:val="22"/>
                <w:szCs w:val="22"/>
              </w:rPr>
              <w:t>5 882 €</w:t>
            </w:r>
          </w:p>
        </w:tc>
      </w:tr>
    </w:tbl>
    <w:p w14:paraId="5EA89782" w14:textId="77777777" w:rsidR="005B773E" w:rsidRPr="005B773E" w:rsidRDefault="005B773E" w:rsidP="005B773E">
      <w:pPr>
        <w:spacing w:after="0"/>
        <w:jc w:val="both"/>
        <w:rPr>
          <w:rFonts w:ascii="Ubuntu Light" w:hAnsi="Ubuntu Light" w:cs="Times New Roman"/>
          <w:sz w:val="22"/>
          <w:szCs w:val="22"/>
        </w:rPr>
      </w:pPr>
    </w:p>
    <w:p w14:paraId="00534359" w14:textId="6D45368F" w:rsidR="005B773E" w:rsidRPr="005B773E" w:rsidRDefault="005B773E" w:rsidP="005B773E">
      <w:pPr>
        <w:spacing w:after="0"/>
        <w:jc w:val="both"/>
        <w:rPr>
          <w:rFonts w:ascii="Ubuntu Light" w:hAnsi="Ubuntu Light" w:cs="Times New Roman"/>
          <w:sz w:val="22"/>
          <w:szCs w:val="22"/>
        </w:rPr>
      </w:pPr>
      <w:r w:rsidRPr="005B773E">
        <w:rPr>
          <w:rFonts w:ascii="Ubuntu Light" w:hAnsi="Ubuntu Light" w:cs="Times New Roman"/>
          <w:sz w:val="22"/>
          <w:szCs w:val="22"/>
        </w:rPr>
        <w:t xml:space="preserve">Le Conseil Municipal, </w:t>
      </w:r>
      <w:r w:rsidRPr="005B773E">
        <w:rPr>
          <w:rFonts w:ascii="Ubuntu Light" w:hAnsi="Ubuntu Light" w:cs="Times New Roman"/>
          <w:sz w:val="22"/>
          <w:szCs w:val="22"/>
        </w:rPr>
        <w:t>e</w:t>
      </w:r>
      <w:r w:rsidRPr="005B773E">
        <w:rPr>
          <w:rFonts w:ascii="Ubuntu Light" w:hAnsi="Ubuntu Light" w:cs="Times New Roman"/>
          <w:sz w:val="22"/>
          <w:szCs w:val="22"/>
        </w:rPr>
        <w:t>ntendu l’exposé de Monsieur le Maire, et après en avoir délibéré, à l’unanimité</w:t>
      </w:r>
      <w:r w:rsidRPr="005B773E">
        <w:rPr>
          <w:rFonts w:ascii="Ubuntu Light" w:hAnsi="Ubuntu Light" w:cs="Times New Roman"/>
          <w:sz w:val="22"/>
          <w:szCs w:val="22"/>
        </w:rPr>
        <w:t xml:space="preserve">, décide </w:t>
      </w:r>
      <w:r w:rsidRPr="005B773E">
        <w:rPr>
          <w:rFonts w:ascii="Ubuntu Light" w:hAnsi="Ubuntu Light" w:cs="Times New Roman"/>
          <w:sz w:val="22"/>
          <w:szCs w:val="22"/>
        </w:rPr>
        <w:t>d’accepter les propositions de Monsieur le Maire dans les conditions exposée ci-dessus.</w:t>
      </w:r>
    </w:p>
    <w:p w14:paraId="6EC3668D" w14:textId="5942327F" w:rsidR="007E71F5" w:rsidRPr="005B773E" w:rsidRDefault="007E71F5" w:rsidP="005C057F">
      <w:pPr>
        <w:tabs>
          <w:tab w:val="left" w:pos="1843"/>
          <w:tab w:val="center" w:pos="6804"/>
        </w:tabs>
        <w:spacing w:after="0" w:line="240" w:lineRule="auto"/>
        <w:ind w:right="-1"/>
        <w:jc w:val="both"/>
        <w:rPr>
          <w:rFonts w:ascii="Ubuntu Light" w:hAnsi="Ubuntu Light" w:cs="Calibri"/>
          <w:sz w:val="22"/>
          <w:szCs w:val="22"/>
        </w:rPr>
      </w:pPr>
    </w:p>
    <w:p w14:paraId="3D2753A4" w14:textId="77777777" w:rsidR="005B773E" w:rsidRPr="005B773E" w:rsidRDefault="005B773E" w:rsidP="005B773E">
      <w:pPr>
        <w:pStyle w:val="Normal0"/>
        <w:jc w:val="center"/>
        <w:rPr>
          <w:rFonts w:ascii="Ubuntu Light" w:hAnsi="Ubuntu Light" w:cs="Times New Roman"/>
          <w:b/>
          <w:i/>
          <w:sz w:val="22"/>
          <w:szCs w:val="22"/>
        </w:rPr>
      </w:pPr>
      <w:r w:rsidRPr="005B773E">
        <w:rPr>
          <w:rFonts w:ascii="Ubuntu Light" w:hAnsi="Ubuntu Light" w:cs="Times New Roman"/>
          <w:b/>
          <w:i/>
          <w:sz w:val="22"/>
          <w:szCs w:val="22"/>
        </w:rPr>
        <w:t xml:space="preserve">Pour :  </w:t>
      </w:r>
      <w:r w:rsidRPr="005B773E">
        <w:rPr>
          <w:rFonts w:ascii="Ubuntu Light" w:hAnsi="Ubuntu Light" w:cs="Times New Roman"/>
          <w:b/>
          <w:i/>
          <w:sz w:val="22"/>
          <w:szCs w:val="22"/>
        </w:rPr>
        <w:tab/>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Abstention : 0</w:t>
      </w:r>
    </w:p>
    <w:p w14:paraId="5B9814F7" w14:textId="28C09ED5" w:rsidR="007E71F5" w:rsidRPr="005B773E" w:rsidRDefault="007E71F5" w:rsidP="005C057F">
      <w:pPr>
        <w:tabs>
          <w:tab w:val="left" w:pos="1843"/>
          <w:tab w:val="center" w:pos="6804"/>
        </w:tabs>
        <w:spacing w:after="0" w:line="240" w:lineRule="auto"/>
        <w:ind w:right="-1"/>
        <w:jc w:val="both"/>
        <w:rPr>
          <w:rFonts w:ascii="Ubuntu Light" w:hAnsi="Ubuntu Light" w:cs="Calibri"/>
          <w:sz w:val="22"/>
          <w:szCs w:val="22"/>
        </w:rPr>
      </w:pPr>
    </w:p>
    <w:p w14:paraId="755EE303" w14:textId="43DC47FA" w:rsidR="005B773E" w:rsidRPr="00B700E7" w:rsidRDefault="005B773E" w:rsidP="005B773E">
      <w:pPr>
        <w:pStyle w:val="Paragraphedeliste"/>
        <w:numPr>
          <w:ilvl w:val="0"/>
          <w:numId w:val="10"/>
        </w:numPr>
        <w:spacing w:after="0"/>
        <w:jc w:val="both"/>
        <w:rPr>
          <w:rFonts w:ascii="Ubuntu Light" w:hAnsi="Ubuntu Light"/>
          <w:b/>
          <w:bCs/>
          <w:smallCaps/>
          <w:sz w:val="24"/>
          <w:szCs w:val="24"/>
          <w:u w:val="single"/>
        </w:rPr>
      </w:pPr>
      <w:r w:rsidRPr="00B700E7">
        <w:rPr>
          <w:rFonts w:ascii="Ubuntu Light" w:hAnsi="Ubuntu Light"/>
          <w:b/>
          <w:bCs/>
          <w:smallCaps/>
          <w:sz w:val="24"/>
          <w:szCs w:val="24"/>
          <w:u w:val="single"/>
        </w:rPr>
        <w:t xml:space="preserve">Signature d’une convention d’honoraires avec le cabinet d’avocats </w:t>
      </w:r>
      <w:proofErr w:type="spellStart"/>
      <w:r w:rsidRPr="00B700E7">
        <w:rPr>
          <w:rFonts w:ascii="Ubuntu Light" w:hAnsi="Ubuntu Light"/>
          <w:b/>
          <w:bCs/>
          <w:smallCaps/>
          <w:sz w:val="24"/>
          <w:szCs w:val="24"/>
          <w:u w:val="single"/>
        </w:rPr>
        <w:t>Bouyssou</w:t>
      </w:r>
      <w:proofErr w:type="spellEnd"/>
      <w:r w:rsidRPr="00B700E7">
        <w:rPr>
          <w:rFonts w:ascii="Ubuntu Light" w:hAnsi="Ubuntu Light"/>
          <w:b/>
          <w:bCs/>
          <w:smallCaps/>
          <w:sz w:val="24"/>
          <w:szCs w:val="24"/>
          <w:u w:val="single"/>
        </w:rPr>
        <w:t xml:space="preserve"> &amp; Associés</w:t>
      </w:r>
    </w:p>
    <w:p w14:paraId="5437D310" w14:textId="77777777" w:rsidR="005B773E" w:rsidRPr="005B773E" w:rsidRDefault="005B773E" w:rsidP="005B773E">
      <w:pPr>
        <w:spacing w:after="0"/>
        <w:jc w:val="both"/>
        <w:rPr>
          <w:rFonts w:ascii="Ubuntu Light" w:hAnsi="Ubuntu Light"/>
          <w:sz w:val="22"/>
          <w:szCs w:val="22"/>
        </w:rPr>
      </w:pPr>
    </w:p>
    <w:p w14:paraId="7CA8F915" w14:textId="77777777"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Le Maire de la commune de Fiac,</w:t>
      </w:r>
    </w:p>
    <w:p w14:paraId="39FDB219" w14:textId="77777777"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 xml:space="preserve">Vu le Code général des collectivités territoriales et notamment ses articles L.2122-22 et L.2122-23 ; </w:t>
      </w:r>
    </w:p>
    <w:p w14:paraId="09F7A2AF" w14:textId="77777777"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Vu la délibération du Conseil Municipal en date du 23/05/2020 par laquelle l’assemblée délibérante a délégué à son Maire, et pour la durée de son mandat, une partie de ses attributions en le chargeant de prendre les décisions qui s’imposent à l’égard de toutes les matières énumérées à l’article L.2122.22 du Code général des collectivités territoriales ;</w:t>
      </w:r>
    </w:p>
    <w:p w14:paraId="45B934C1" w14:textId="77777777"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 xml:space="preserve">Vu le contentieux opposant la commune de FIAC à Monsieur Benoît SUDRE dans le cadre d’un arrêté de refus de permis de construire en date du 7 septembre 2021 délivré par le maire de la Commune de FIAC pour l’aménagement sous un hangar agricole d’une habitation destinée à la location ; </w:t>
      </w:r>
    </w:p>
    <w:p w14:paraId="28FA8901" w14:textId="77777777" w:rsidR="00E570C9" w:rsidRDefault="00E570C9" w:rsidP="005B773E">
      <w:pPr>
        <w:spacing w:after="0"/>
        <w:jc w:val="center"/>
        <w:rPr>
          <w:rFonts w:ascii="Ubuntu Light" w:hAnsi="Ubuntu Light"/>
          <w:b/>
          <w:bCs/>
          <w:sz w:val="22"/>
          <w:szCs w:val="22"/>
        </w:rPr>
      </w:pPr>
    </w:p>
    <w:p w14:paraId="719AD09F" w14:textId="13B52FE1" w:rsidR="005B773E" w:rsidRPr="005B773E" w:rsidRDefault="005B773E" w:rsidP="005B773E">
      <w:pPr>
        <w:spacing w:after="0"/>
        <w:jc w:val="center"/>
        <w:rPr>
          <w:rFonts w:ascii="Ubuntu Light" w:hAnsi="Ubuntu Light"/>
          <w:b/>
          <w:bCs/>
          <w:sz w:val="22"/>
          <w:szCs w:val="22"/>
        </w:rPr>
      </w:pPr>
      <w:r w:rsidRPr="005B773E">
        <w:rPr>
          <w:rFonts w:ascii="Ubuntu Light" w:hAnsi="Ubuntu Light"/>
          <w:b/>
          <w:bCs/>
          <w:sz w:val="22"/>
          <w:szCs w:val="22"/>
        </w:rPr>
        <w:t>DECIDE</w:t>
      </w:r>
    </w:p>
    <w:p w14:paraId="1B6F5E96" w14:textId="77777777" w:rsidR="005B773E" w:rsidRPr="005B773E" w:rsidRDefault="005B773E" w:rsidP="005B773E">
      <w:pPr>
        <w:spacing w:after="0"/>
        <w:jc w:val="both"/>
        <w:rPr>
          <w:rFonts w:ascii="Ubuntu Light" w:hAnsi="Ubuntu Light"/>
          <w:sz w:val="22"/>
          <w:szCs w:val="22"/>
          <w:u w:val="single"/>
        </w:rPr>
      </w:pPr>
      <w:r w:rsidRPr="005B773E">
        <w:rPr>
          <w:rFonts w:ascii="Ubuntu Light" w:hAnsi="Ubuntu Light"/>
          <w:b/>
          <w:bCs/>
          <w:sz w:val="22"/>
          <w:szCs w:val="22"/>
          <w:u w:val="single"/>
        </w:rPr>
        <w:t>Article 1er</w:t>
      </w:r>
      <w:r w:rsidRPr="005B773E">
        <w:rPr>
          <w:rFonts w:ascii="Ubuntu Light" w:hAnsi="Ubuntu Light"/>
          <w:sz w:val="22"/>
          <w:szCs w:val="22"/>
          <w:u w:val="single"/>
        </w:rPr>
        <w:t xml:space="preserve"> : </w:t>
      </w:r>
    </w:p>
    <w:p w14:paraId="1A8C5BFD" w14:textId="77777777"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Est autorisée la signature de la convention d’honoraires entre le cabinet d’avocats BOUYSSOU &amp; Associés et la Commune de Fiac pour l’analyse du dossier et de la requête adverse, la rédaction des mémoires devant le Tribunal Administratif de TOULOUSE et l’analyse des écritures adverses.</w:t>
      </w:r>
    </w:p>
    <w:p w14:paraId="5D76D4E4" w14:textId="77777777" w:rsidR="005B773E" w:rsidRPr="005B773E" w:rsidRDefault="005B773E" w:rsidP="005B773E">
      <w:pPr>
        <w:spacing w:after="0"/>
        <w:jc w:val="both"/>
        <w:rPr>
          <w:rFonts w:ascii="Ubuntu Light" w:hAnsi="Ubuntu Light"/>
          <w:b/>
          <w:bCs/>
          <w:sz w:val="22"/>
          <w:szCs w:val="22"/>
          <w:u w:val="single"/>
        </w:rPr>
      </w:pPr>
      <w:r w:rsidRPr="005B773E">
        <w:rPr>
          <w:rFonts w:ascii="Ubuntu Light" w:hAnsi="Ubuntu Light"/>
          <w:b/>
          <w:bCs/>
          <w:sz w:val="22"/>
          <w:szCs w:val="22"/>
          <w:u w:val="single"/>
        </w:rPr>
        <w:t xml:space="preserve">Article 2 : </w:t>
      </w:r>
    </w:p>
    <w:p w14:paraId="32D22524" w14:textId="77777777"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Copie de la présente décision sera adressée au cabinet d’avocats BOUYSSOU &amp; Associés.</w:t>
      </w:r>
    </w:p>
    <w:p w14:paraId="4C3DC896" w14:textId="77777777" w:rsidR="005B773E" w:rsidRPr="005B773E" w:rsidRDefault="005B773E" w:rsidP="005B773E">
      <w:pPr>
        <w:spacing w:after="0"/>
        <w:jc w:val="both"/>
        <w:rPr>
          <w:rFonts w:ascii="Ubuntu Light" w:hAnsi="Ubuntu Light"/>
          <w:sz w:val="22"/>
          <w:szCs w:val="22"/>
          <w:u w:val="single"/>
        </w:rPr>
      </w:pPr>
      <w:r w:rsidRPr="005B773E">
        <w:rPr>
          <w:rFonts w:ascii="Ubuntu Light" w:hAnsi="Ubuntu Light"/>
          <w:b/>
          <w:bCs/>
          <w:sz w:val="22"/>
          <w:szCs w:val="22"/>
          <w:u w:val="single"/>
        </w:rPr>
        <w:t>Article 3</w:t>
      </w:r>
      <w:r w:rsidRPr="005B773E">
        <w:rPr>
          <w:rFonts w:ascii="Ubuntu Light" w:hAnsi="Ubuntu Light"/>
          <w:sz w:val="22"/>
          <w:szCs w:val="22"/>
          <w:u w:val="single"/>
        </w:rPr>
        <w:t xml:space="preserve"> : </w:t>
      </w:r>
    </w:p>
    <w:p w14:paraId="79450BFD" w14:textId="77777777" w:rsidR="005B773E" w:rsidRPr="005B773E" w:rsidRDefault="005B773E" w:rsidP="005B773E">
      <w:pPr>
        <w:spacing w:after="0"/>
        <w:jc w:val="both"/>
        <w:rPr>
          <w:rFonts w:ascii="Ubuntu Light" w:hAnsi="Ubuntu Light"/>
          <w:sz w:val="22"/>
          <w:szCs w:val="22"/>
        </w:rPr>
      </w:pPr>
      <w:r w:rsidRPr="005B773E">
        <w:rPr>
          <w:rFonts w:ascii="Ubuntu Light" w:hAnsi="Ubuntu Light"/>
          <w:sz w:val="22"/>
          <w:szCs w:val="22"/>
        </w:rPr>
        <w:t>Cette décision sera transmise en Sous-Préfecture de Castres et affichée en Mairie.</w:t>
      </w:r>
    </w:p>
    <w:p w14:paraId="009A2C92" w14:textId="6A7425FE" w:rsidR="005B773E" w:rsidRPr="005B773E" w:rsidRDefault="005B773E" w:rsidP="005C057F">
      <w:pPr>
        <w:tabs>
          <w:tab w:val="left" w:pos="1843"/>
          <w:tab w:val="center" w:pos="6804"/>
        </w:tabs>
        <w:spacing w:after="0" w:line="240" w:lineRule="auto"/>
        <w:ind w:right="-1"/>
        <w:jc w:val="both"/>
        <w:rPr>
          <w:rFonts w:ascii="Ubuntu Light" w:hAnsi="Ubuntu Light" w:cs="Calibri"/>
          <w:sz w:val="22"/>
          <w:szCs w:val="22"/>
        </w:rPr>
      </w:pPr>
    </w:p>
    <w:p w14:paraId="4E637C21" w14:textId="77777777" w:rsidR="005B773E" w:rsidRPr="005B773E" w:rsidRDefault="005B773E" w:rsidP="005B773E">
      <w:pPr>
        <w:pStyle w:val="Normal0"/>
        <w:jc w:val="center"/>
        <w:rPr>
          <w:rFonts w:ascii="Ubuntu Light" w:hAnsi="Ubuntu Light" w:cs="Times New Roman"/>
          <w:b/>
          <w:i/>
          <w:sz w:val="22"/>
          <w:szCs w:val="22"/>
        </w:rPr>
      </w:pPr>
      <w:r w:rsidRPr="005B773E">
        <w:rPr>
          <w:rFonts w:ascii="Ubuntu Light" w:hAnsi="Ubuntu Light" w:cs="Times New Roman"/>
          <w:b/>
          <w:i/>
          <w:sz w:val="22"/>
          <w:szCs w:val="22"/>
        </w:rPr>
        <w:t xml:space="preserve">Pour :  </w:t>
      </w:r>
      <w:r w:rsidRPr="005B773E">
        <w:rPr>
          <w:rFonts w:ascii="Ubuntu Light" w:hAnsi="Ubuntu Light" w:cs="Times New Roman"/>
          <w:b/>
          <w:i/>
          <w:sz w:val="22"/>
          <w:szCs w:val="22"/>
        </w:rPr>
        <w:tab/>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Abstention : 0</w:t>
      </w:r>
    </w:p>
    <w:p w14:paraId="04E261A3" w14:textId="599DECCE" w:rsidR="005B773E" w:rsidRPr="005B773E" w:rsidRDefault="005B773E" w:rsidP="005C057F">
      <w:pPr>
        <w:tabs>
          <w:tab w:val="left" w:pos="1843"/>
          <w:tab w:val="center" w:pos="6804"/>
        </w:tabs>
        <w:spacing w:after="0" w:line="240" w:lineRule="auto"/>
        <w:ind w:right="-1"/>
        <w:jc w:val="both"/>
        <w:rPr>
          <w:rFonts w:ascii="Ubuntu Light" w:hAnsi="Ubuntu Light" w:cs="Calibri"/>
          <w:sz w:val="22"/>
          <w:szCs w:val="22"/>
        </w:rPr>
      </w:pPr>
    </w:p>
    <w:p w14:paraId="31CE629E" w14:textId="212613C5" w:rsidR="005B773E" w:rsidRPr="00B700E7" w:rsidRDefault="005B773E" w:rsidP="005B773E">
      <w:pPr>
        <w:pStyle w:val="Paragraphedeliste"/>
        <w:numPr>
          <w:ilvl w:val="0"/>
          <w:numId w:val="10"/>
        </w:numPr>
        <w:spacing w:after="0"/>
        <w:jc w:val="both"/>
        <w:rPr>
          <w:rFonts w:ascii="Ubuntu Light" w:hAnsi="Ubuntu Light" w:cs="Times New Roman"/>
          <w:b/>
          <w:smallCaps/>
          <w:sz w:val="24"/>
          <w:szCs w:val="24"/>
          <w:u w:val="single"/>
        </w:rPr>
      </w:pPr>
      <w:r w:rsidRPr="00B700E7">
        <w:rPr>
          <w:rFonts w:ascii="Ubuntu Light" w:hAnsi="Ubuntu Light" w:cs="Times New Roman"/>
          <w:b/>
          <w:smallCaps/>
          <w:sz w:val="24"/>
          <w:szCs w:val="24"/>
          <w:u w:val="single"/>
        </w:rPr>
        <w:t xml:space="preserve">Cession à titre gratuit au profit de la commune par Madame Régine </w:t>
      </w:r>
      <w:proofErr w:type="spellStart"/>
      <w:r w:rsidRPr="00B700E7">
        <w:rPr>
          <w:rFonts w:ascii="Ubuntu Light" w:hAnsi="Ubuntu Light" w:cs="Times New Roman"/>
          <w:b/>
          <w:smallCaps/>
          <w:sz w:val="24"/>
          <w:szCs w:val="24"/>
          <w:u w:val="single"/>
        </w:rPr>
        <w:t>Boulvrais</w:t>
      </w:r>
      <w:proofErr w:type="spellEnd"/>
      <w:r w:rsidRPr="00B700E7">
        <w:rPr>
          <w:rFonts w:ascii="Ubuntu Light" w:hAnsi="Ubuntu Light" w:cs="Times New Roman"/>
          <w:b/>
          <w:smallCaps/>
          <w:sz w:val="24"/>
          <w:szCs w:val="24"/>
          <w:u w:val="single"/>
        </w:rPr>
        <w:t xml:space="preserve">, </w:t>
      </w:r>
    </w:p>
    <w:p w14:paraId="55AA16AC" w14:textId="77777777" w:rsidR="005B773E" w:rsidRPr="005B773E" w:rsidRDefault="005B773E" w:rsidP="005B773E">
      <w:pPr>
        <w:autoSpaceDE w:val="0"/>
        <w:autoSpaceDN w:val="0"/>
        <w:adjustRightInd w:val="0"/>
        <w:spacing w:after="0" w:line="240" w:lineRule="auto"/>
        <w:jc w:val="both"/>
        <w:rPr>
          <w:rFonts w:ascii="Ubuntu Light" w:eastAsiaTheme="minorHAnsi" w:hAnsi="Ubuntu Light" w:cs="Times New Roman"/>
          <w:sz w:val="22"/>
          <w:szCs w:val="22"/>
        </w:rPr>
      </w:pPr>
    </w:p>
    <w:p w14:paraId="7934A510" w14:textId="77777777" w:rsidR="005B773E" w:rsidRPr="005B773E" w:rsidRDefault="005B773E" w:rsidP="005B773E">
      <w:pPr>
        <w:autoSpaceDE w:val="0"/>
        <w:autoSpaceDN w:val="0"/>
        <w:adjustRightInd w:val="0"/>
        <w:spacing w:after="0" w:line="240" w:lineRule="auto"/>
        <w:jc w:val="both"/>
        <w:rPr>
          <w:rFonts w:ascii="Ubuntu Light" w:eastAsiaTheme="minorHAnsi" w:hAnsi="Ubuntu Light" w:cs="Times New Roman"/>
          <w:sz w:val="22"/>
          <w:szCs w:val="22"/>
        </w:rPr>
      </w:pPr>
      <w:r w:rsidRPr="005B773E">
        <w:rPr>
          <w:rFonts w:ascii="Ubuntu Light" w:eastAsiaTheme="minorHAnsi" w:hAnsi="Ubuntu Light" w:cs="Times New Roman"/>
          <w:sz w:val="22"/>
          <w:szCs w:val="22"/>
        </w:rPr>
        <w:t xml:space="preserve">Monsieur le Maire expose aux membres du Conseil Municipal de la nécessité de procéder à une régularisation foncière entre la commune de FIAC et Madame Régine BOULVRAIS, propriétaire d’une parcelle sise rue du Jeu du Mail, sur laquelle la salle des fêtes, construite il y a quelques années, a une emprise de 26m2. </w:t>
      </w:r>
    </w:p>
    <w:p w14:paraId="73AD5C2F" w14:textId="77777777" w:rsidR="005B773E" w:rsidRPr="005B773E" w:rsidRDefault="005B773E" w:rsidP="005B773E">
      <w:pPr>
        <w:autoSpaceDE w:val="0"/>
        <w:autoSpaceDN w:val="0"/>
        <w:adjustRightInd w:val="0"/>
        <w:spacing w:after="0" w:line="240" w:lineRule="auto"/>
        <w:jc w:val="both"/>
        <w:rPr>
          <w:rFonts w:ascii="Ubuntu Light" w:eastAsiaTheme="minorHAnsi" w:hAnsi="Ubuntu Light" w:cs="Times New Roman"/>
          <w:sz w:val="22"/>
          <w:szCs w:val="22"/>
        </w:rPr>
      </w:pPr>
    </w:p>
    <w:p w14:paraId="5CB65D33" w14:textId="77777777" w:rsidR="005B773E" w:rsidRPr="005B773E" w:rsidRDefault="005B773E" w:rsidP="005B773E">
      <w:pPr>
        <w:autoSpaceDE w:val="0"/>
        <w:autoSpaceDN w:val="0"/>
        <w:adjustRightInd w:val="0"/>
        <w:spacing w:after="0" w:line="240" w:lineRule="auto"/>
        <w:rPr>
          <w:rFonts w:ascii="Ubuntu Light" w:eastAsiaTheme="minorHAnsi" w:hAnsi="Ubuntu Light" w:cs="Times New Roman"/>
          <w:sz w:val="22"/>
          <w:szCs w:val="22"/>
        </w:rPr>
      </w:pPr>
      <w:r w:rsidRPr="005B773E">
        <w:rPr>
          <w:rFonts w:ascii="Ubuntu Light" w:eastAsiaTheme="minorHAnsi" w:hAnsi="Ubuntu Light" w:cs="Times New Roman"/>
          <w:sz w:val="22"/>
          <w:szCs w:val="22"/>
        </w:rPr>
        <w:t>Il est proposé d’acquérir à titre gratuit la partie de la parcelle concernée :</w:t>
      </w:r>
    </w:p>
    <w:p w14:paraId="5B225D8B" w14:textId="77777777" w:rsidR="005B773E" w:rsidRPr="005B773E" w:rsidRDefault="005B773E" w:rsidP="005B773E">
      <w:pPr>
        <w:autoSpaceDE w:val="0"/>
        <w:autoSpaceDN w:val="0"/>
        <w:adjustRightInd w:val="0"/>
        <w:spacing w:after="0" w:line="240" w:lineRule="auto"/>
        <w:rPr>
          <w:rFonts w:ascii="Ubuntu Light" w:eastAsiaTheme="minorHAnsi" w:hAnsi="Ubuntu Light" w:cs="Times New Roman"/>
          <w:sz w:val="22"/>
          <w:szCs w:val="22"/>
        </w:rPr>
      </w:pPr>
    </w:p>
    <w:tbl>
      <w:tblPr>
        <w:tblStyle w:val="Grilledutableau"/>
        <w:tblW w:w="0" w:type="auto"/>
        <w:tblLook w:val="04A0" w:firstRow="1" w:lastRow="0" w:firstColumn="1" w:lastColumn="0" w:noHBand="0" w:noVBand="1"/>
      </w:tblPr>
      <w:tblGrid>
        <w:gridCol w:w="3823"/>
        <w:gridCol w:w="2218"/>
        <w:gridCol w:w="3021"/>
      </w:tblGrid>
      <w:tr w:rsidR="005B773E" w:rsidRPr="005B773E" w14:paraId="66C069A9" w14:textId="77777777" w:rsidTr="007E77A1">
        <w:trPr>
          <w:trHeight w:val="445"/>
        </w:trPr>
        <w:tc>
          <w:tcPr>
            <w:tcW w:w="3823" w:type="dxa"/>
            <w:vAlign w:val="center"/>
          </w:tcPr>
          <w:p w14:paraId="506B8C8A" w14:textId="77777777" w:rsidR="005B773E" w:rsidRPr="005B773E" w:rsidRDefault="005B773E" w:rsidP="007E77A1">
            <w:pPr>
              <w:autoSpaceDE w:val="0"/>
              <w:autoSpaceDN w:val="0"/>
              <w:adjustRightInd w:val="0"/>
              <w:jc w:val="center"/>
              <w:rPr>
                <w:rFonts w:ascii="Ubuntu Light" w:eastAsiaTheme="minorHAnsi" w:hAnsi="Ubuntu Light" w:cs="Times New Roman"/>
                <w:b/>
                <w:bCs/>
                <w:sz w:val="22"/>
                <w:szCs w:val="22"/>
              </w:rPr>
            </w:pPr>
            <w:r w:rsidRPr="005B773E">
              <w:rPr>
                <w:rFonts w:ascii="Ubuntu Light" w:eastAsiaTheme="minorHAnsi" w:hAnsi="Ubuntu Light" w:cs="Times New Roman"/>
                <w:b/>
                <w:bCs/>
                <w:sz w:val="22"/>
                <w:szCs w:val="22"/>
              </w:rPr>
              <w:t>Propriétaire</w:t>
            </w:r>
          </w:p>
        </w:tc>
        <w:tc>
          <w:tcPr>
            <w:tcW w:w="2218" w:type="dxa"/>
            <w:vAlign w:val="center"/>
          </w:tcPr>
          <w:p w14:paraId="48FB6B51" w14:textId="77777777" w:rsidR="005B773E" w:rsidRPr="005B773E" w:rsidRDefault="005B773E" w:rsidP="007E77A1">
            <w:pPr>
              <w:autoSpaceDE w:val="0"/>
              <w:autoSpaceDN w:val="0"/>
              <w:adjustRightInd w:val="0"/>
              <w:jc w:val="center"/>
              <w:rPr>
                <w:rFonts w:ascii="Ubuntu Light" w:eastAsiaTheme="minorHAnsi" w:hAnsi="Ubuntu Light" w:cs="Times New Roman"/>
                <w:b/>
                <w:bCs/>
                <w:sz w:val="22"/>
                <w:szCs w:val="22"/>
              </w:rPr>
            </w:pPr>
            <w:r w:rsidRPr="005B773E">
              <w:rPr>
                <w:rFonts w:ascii="Ubuntu Light" w:eastAsiaTheme="minorHAnsi" w:hAnsi="Ubuntu Light" w:cs="Times New Roman"/>
                <w:b/>
                <w:bCs/>
                <w:sz w:val="22"/>
                <w:szCs w:val="22"/>
              </w:rPr>
              <w:t>Parcelle cédée</w:t>
            </w:r>
          </w:p>
        </w:tc>
        <w:tc>
          <w:tcPr>
            <w:tcW w:w="3021" w:type="dxa"/>
            <w:vAlign w:val="center"/>
          </w:tcPr>
          <w:p w14:paraId="7050CC74" w14:textId="77777777" w:rsidR="005B773E" w:rsidRPr="005B773E" w:rsidRDefault="005B773E" w:rsidP="007E77A1">
            <w:pPr>
              <w:autoSpaceDE w:val="0"/>
              <w:autoSpaceDN w:val="0"/>
              <w:adjustRightInd w:val="0"/>
              <w:jc w:val="center"/>
              <w:rPr>
                <w:rFonts w:ascii="Ubuntu Light" w:eastAsiaTheme="minorHAnsi" w:hAnsi="Ubuntu Light" w:cs="Times New Roman"/>
                <w:b/>
                <w:bCs/>
                <w:sz w:val="22"/>
                <w:szCs w:val="22"/>
              </w:rPr>
            </w:pPr>
            <w:r w:rsidRPr="005B773E">
              <w:rPr>
                <w:rFonts w:ascii="Ubuntu Light" w:eastAsiaTheme="minorHAnsi" w:hAnsi="Ubuntu Light" w:cs="Times New Roman"/>
                <w:b/>
                <w:bCs/>
                <w:sz w:val="22"/>
                <w:szCs w:val="22"/>
              </w:rPr>
              <w:t>Surfaces cadastrales</w:t>
            </w:r>
          </w:p>
        </w:tc>
      </w:tr>
      <w:tr w:rsidR="005B773E" w:rsidRPr="005B773E" w14:paraId="0B3ABAA5" w14:textId="77777777" w:rsidTr="007E77A1">
        <w:trPr>
          <w:trHeight w:val="410"/>
        </w:trPr>
        <w:tc>
          <w:tcPr>
            <w:tcW w:w="3823" w:type="dxa"/>
            <w:vAlign w:val="center"/>
          </w:tcPr>
          <w:p w14:paraId="7EA26B68" w14:textId="77777777" w:rsidR="005B773E" w:rsidRPr="005B773E" w:rsidRDefault="005B773E" w:rsidP="007E77A1">
            <w:pPr>
              <w:autoSpaceDE w:val="0"/>
              <w:autoSpaceDN w:val="0"/>
              <w:adjustRightInd w:val="0"/>
              <w:jc w:val="center"/>
              <w:rPr>
                <w:rFonts w:ascii="Ubuntu Light" w:eastAsiaTheme="minorHAnsi" w:hAnsi="Ubuntu Light" w:cs="Times New Roman"/>
                <w:sz w:val="22"/>
                <w:szCs w:val="22"/>
              </w:rPr>
            </w:pPr>
            <w:r w:rsidRPr="005B773E">
              <w:rPr>
                <w:rFonts w:ascii="Ubuntu Light" w:eastAsiaTheme="minorHAnsi" w:hAnsi="Ubuntu Light" w:cs="Times New Roman"/>
                <w:sz w:val="22"/>
                <w:szCs w:val="22"/>
              </w:rPr>
              <w:lastRenderedPageBreak/>
              <w:t>Mme BOULVRAIS Régine</w:t>
            </w:r>
          </w:p>
        </w:tc>
        <w:tc>
          <w:tcPr>
            <w:tcW w:w="2218" w:type="dxa"/>
            <w:vAlign w:val="center"/>
          </w:tcPr>
          <w:p w14:paraId="37FF6E04" w14:textId="77777777" w:rsidR="005B773E" w:rsidRPr="005B773E" w:rsidRDefault="005B773E" w:rsidP="007E77A1">
            <w:pPr>
              <w:autoSpaceDE w:val="0"/>
              <w:autoSpaceDN w:val="0"/>
              <w:adjustRightInd w:val="0"/>
              <w:jc w:val="center"/>
              <w:rPr>
                <w:rFonts w:ascii="Ubuntu Light" w:eastAsiaTheme="minorHAnsi" w:hAnsi="Ubuntu Light" w:cs="Times New Roman"/>
                <w:sz w:val="22"/>
                <w:szCs w:val="22"/>
              </w:rPr>
            </w:pPr>
            <w:r w:rsidRPr="005B773E">
              <w:rPr>
                <w:rFonts w:ascii="Ubuntu Light" w:eastAsiaTheme="minorHAnsi" w:hAnsi="Ubuntu Light" w:cs="Times New Roman"/>
                <w:sz w:val="22"/>
                <w:szCs w:val="22"/>
              </w:rPr>
              <w:t xml:space="preserve">B 761 </w:t>
            </w:r>
          </w:p>
        </w:tc>
        <w:tc>
          <w:tcPr>
            <w:tcW w:w="3021" w:type="dxa"/>
            <w:vAlign w:val="center"/>
          </w:tcPr>
          <w:p w14:paraId="5D2C6565" w14:textId="77777777" w:rsidR="005B773E" w:rsidRPr="005B773E" w:rsidRDefault="005B773E" w:rsidP="007E77A1">
            <w:pPr>
              <w:autoSpaceDE w:val="0"/>
              <w:autoSpaceDN w:val="0"/>
              <w:adjustRightInd w:val="0"/>
              <w:jc w:val="center"/>
              <w:rPr>
                <w:rFonts w:ascii="Ubuntu Light" w:eastAsiaTheme="minorHAnsi" w:hAnsi="Ubuntu Light" w:cs="Times New Roman"/>
                <w:sz w:val="22"/>
                <w:szCs w:val="22"/>
              </w:rPr>
            </w:pPr>
            <w:r w:rsidRPr="005B773E">
              <w:rPr>
                <w:rFonts w:ascii="Ubuntu Light" w:eastAsiaTheme="minorHAnsi" w:hAnsi="Ubuntu Light" w:cs="Times New Roman"/>
                <w:sz w:val="22"/>
                <w:szCs w:val="22"/>
              </w:rPr>
              <w:t xml:space="preserve">26m2 </w:t>
            </w:r>
          </w:p>
        </w:tc>
      </w:tr>
    </w:tbl>
    <w:p w14:paraId="67171572" w14:textId="77777777" w:rsidR="005B773E" w:rsidRPr="005B773E" w:rsidRDefault="005B773E" w:rsidP="005B773E">
      <w:pPr>
        <w:autoSpaceDE w:val="0"/>
        <w:autoSpaceDN w:val="0"/>
        <w:adjustRightInd w:val="0"/>
        <w:spacing w:after="0" w:line="240" w:lineRule="auto"/>
        <w:rPr>
          <w:rFonts w:ascii="Ubuntu Light" w:eastAsiaTheme="minorHAnsi" w:hAnsi="Ubuntu Light" w:cs="Times New Roman"/>
          <w:sz w:val="22"/>
          <w:szCs w:val="22"/>
        </w:rPr>
      </w:pPr>
    </w:p>
    <w:p w14:paraId="7AC694F1" w14:textId="1B7D5A03" w:rsidR="005B773E" w:rsidRPr="005B773E" w:rsidRDefault="005B773E" w:rsidP="005B773E">
      <w:pPr>
        <w:autoSpaceDE w:val="0"/>
        <w:autoSpaceDN w:val="0"/>
        <w:adjustRightInd w:val="0"/>
        <w:spacing w:after="0" w:line="240" w:lineRule="auto"/>
        <w:jc w:val="both"/>
        <w:rPr>
          <w:rFonts w:ascii="Ubuntu Light" w:eastAsiaTheme="minorHAnsi" w:hAnsi="Ubuntu Light" w:cs="Times New Roman"/>
          <w:sz w:val="22"/>
          <w:szCs w:val="22"/>
        </w:rPr>
      </w:pPr>
      <w:r w:rsidRPr="005B773E">
        <w:rPr>
          <w:rFonts w:ascii="Ubuntu Light" w:eastAsiaTheme="minorHAnsi" w:hAnsi="Ubuntu Light" w:cs="Times New Roman"/>
          <w:sz w:val="22"/>
          <w:szCs w:val="22"/>
        </w:rPr>
        <w:t>Le Conseil Municipal, après en avoir délibéré, à l’unanimité</w:t>
      </w:r>
      <w:r w:rsidRPr="005B773E">
        <w:rPr>
          <w:rFonts w:ascii="Ubuntu Light" w:eastAsiaTheme="minorHAnsi" w:hAnsi="Ubuntu Light" w:cs="Times New Roman"/>
          <w:sz w:val="22"/>
          <w:szCs w:val="22"/>
        </w:rPr>
        <w:t>, accepte</w:t>
      </w:r>
      <w:r w:rsidRPr="005B773E">
        <w:rPr>
          <w:rFonts w:ascii="Ubuntu Light" w:eastAsiaTheme="minorHAnsi" w:hAnsi="Ubuntu Light" w:cs="Times New Roman"/>
          <w:sz w:val="22"/>
          <w:szCs w:val="22"/>
        </w:rPr>
        <w:t xml:space="preserve"> de faire l’acquisition à titre gratuit de la partie du terrain concerné pour une surface de 26m</w:t>
      </w:r>
      <w:r w:rsidRPr="005B773E">
        <w:rPr>
          <w:rFonts w:ascii="Ubuntu Light" w:eastAsiaTheme="minorHAnsi" w:hAnsi="Ubuntu Light" w:cs="Times New Roman"/>
          <w:sz w:val="22"/>
          <w:szCs w:val="22"/>
        </w:rPr>
        <w:t>, dit</w:t>
      </w:r>
      <w:r w:rsidRPr="005B773E">
        <w:rPr>
          <w:rFonts w:ascii="Ubuntu Light" w:eastAsiaTheme="minorHAnsi" w:hAnsi="Ubuntu Light" w:cs="Times New Roman"/>
          <w:b/>
          <w:bCs/>
          <w:sz w:val="22"/>
          <w:szCs w:val="22"/>
        </w:rPr>
        <w:t xml:space="preserve"> </w:t>
      </w:r>
      <w:r w:rsidRPr="005B773E">
        <w:rPr>
          <w:rFonts w:ascii="Ubuntu Light" w:eastAsiaTheme="minorHAnsi" w:hAnsi="Ubuntu Light" w:cs="Times New Roman"/>
          <w:sz w:val="22"/>
          <w:szCs w:val="22"/>
        </w:rPr>
        <w:t xml:space="preserve">que les frais d’actes sont pris en charge par la commune </w:t>
      </w:r>
      <w:r w:rsidRPr="005B773E">
        <w:rPr>
          <w:rFonts w:ascii="Ubuntu Light" w:eastAsiaTheme="minorHAnsi" w:hAnsi="Ubuntu Light" w:cs="Times New Roman"/>
          <w:sz w:val="22"/>
          <w:szCs w:val="22"/>
        </w:rPr>
        <w:t xml:space="preserve">et autorise </w:t>
      </w:r>
      <w:r w:rsidRPr="005B773E">
        <w:rPr>
          <w:rFonts w:ascii="Ubuntu Light" w:eastAsiaTheme="minorHAnsi" w:hAnsi="Ubuntu Light" w:cs="Times New Roman"/>
          <w:sz w:val="22"/>
          <w:szCs w:val="22"/>
        </w:rPr>
        <w:t>Monsieur le Maire à signer l’acte d’échange et toutes les pièces afférentes à ce dossier.</w:t>
      </w:r>
    </w:p>
    <w:p w14:paraId="1CAB39A4" w14:textId="77777777" w:rsidR="005B773E" w:rsidRPr="005B773E" w:rsidRDefault="005B773E" w:rsidP="005B773E">
      <w:pPr>
        <w:pStyle w:val="Normal0"/>
        <w:jc w:val="center"/>
        <w:rPr>
          <w:rFonts w:ascii="Ubuntu Light" w:hAnsi="Ubuntu Light" w:cs="Times New Roman"/>
          <w:b/>
          <w:i/>
          <w:sz w:val="22"/>
          <w:szCs w:val="22"/>
        </w:rPr>
      </w:pPr>
    </w:p>
    <w:p w14:paraId="2CB25E96" w14:textId="2E66C308" w:rsidR="005B773E" w:rsidRDefault="005B773E" w:rsidP="005B773E">
      <w:pPr>
        <w:pStyle w:val="Normal0"/>
        <w:jc w:val="center"/>
        <w:rPr>
          <w:rFonts w:ascii="Ubuntu Light" w:hAnsi="Ubuntu Light" w:cs="Times New Roman"/>
          <w:b/>
          <w:i/>
          <w:sz w:val="22"/>
          <w:szCs w:val="22"/>
        </w:rPr>
      </w:pPr>
      <w:r w:rsidRPr="005B773E">
        <w:rPr>
          <w:rFonts w:ascii="Ubuntu Light" w:hAnsi="Ubuntu Light" w:cs="Times New Roman"/>
          <w:b/>
          <w:i/>
          <w:sz w:val="22"/>
          <w:szCs w:val="22"/>
        </w:rPr>
        <w:t xml:space="preserve">Pour :  </w:t>
      </w:r>
      <w:r w:rsidRPr="005B773E">
        <w:rPr>
          <w:rFonts w:ascii="Ubuntu Light" w:hAnsi="Ubuntu Light" w:cs="Times New Roman"/>
          <w:b/>
          <w:i/>
          <w:sz w:val="22"/>
          <w:szCs w:val="22"/>
        </w:rPr>
        <w:tab/>
        <w:t>13</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Contre : 0</w:t>
      </w:r>
      <w:r w:rsidRPr="005B773E">
        <w:rPr>
          <w:rFonts w:ascii="Ubuntu Light" w:hAnsi="Ubuntu Light" w:cs="Times New Roman"/>
          <w:b/>
          <w:i/>
          <w:sz w:val="22"/>
          <w:szCs w:val="22"/>
        </w:rPr>
        <w:tab/>
      </w:r>
      <w:r w:rsidRPr="005B773E">
        <w:rPr>
          <w:rFonts w:ascii="Ubuntu Light" w:hAnsi="Ubuntu Light" w:cs="Times New Roman"/>
          <w:b/>
          <w:i/>
          <w:sz w:val="22"/>
          <w:szCs w:val="22"/>
        </w:rPr>
        <w:tab/>
      </w:r>
      <w:r w:rsidRPr="005B773E">
        <w:rPr>
          <w:rFonts w:ascii="Ubuntu Light" w:hAnsi="Ubuntu Light" w:cs="Times New Roman"/>
          <w:b/>
          <w:i/>
          <w:sz w:val="22"/>
          <w:szCs w:val="22"/>
        </w:rPr>
        <w:tab/>
        <w:t>Abstention : 0</w:t>
      </w:r>
    </w:p>
    <w:p w14:paraId="3754D150" w14:textId="77777777" w:rsidR="00E570C9" w:rsidRPr="005B773E" w:rsidRDefault="00E570C9" w:rsidP="005B773E">
      <w:pPr>
        <w:pStyle w:val="Normal0"/>
        <w:jc w:val="center"/>
        <w:rPr>
          <w:rFonts w:ascii="Ubuntu Light" w:hAnsi="Ubuntu Light" w:cs="Times New Roman"/>
          <w:b/>
          <w:i/>
          <w:sz w:val="22"/>
          <w:szCs w:val="22"/>
        </w:rPr>
      </w:pPr>
    </w:p>
    <w:p w14:paraId="3306A524" w14:textId="0904D653" w:rsidR="00DE71A4" w:rsidRPr="00B700E7" w:rsidRDefault="00DE71A4" w:rsidP="005C057F">
      <w:pPr>
        <w:pStyle w:val="Paragraphedeliste"/>
        <w:numPr>
          <w:ilvl w:val="0"/>
          <w:numId w:val="10"/>
        </w:numPr>
        <w:tabs>
          <w:tab w:val="left" w:pos="1843"/>
          <w:tab w:val="center" w:pos="6804"/>
        </w:tabs>
        <w:spacing w:after="0" w:line="240" w:lineRule="auto"/>
        <w:ind w:right="-1"/>
        <w:jc w:val="both"/>
        <w:rPr>
          <w:rFonts w:ascii="Ubuntu Light" w:hAnsi="Ubuntu Light" w:cs="Calibri"/>
          <w:b/>
          <w:bCs/>
          <w:smallCaps/>
          <w:sz w:val="24"/>
          <w:szCs w:val="24"/>
          <w:u w:val="single"/>
        </w:rPr>
      </w:pPr>
      <w:r w:rsidRPr="00B700E7">
        <w:rPr>
          <w:rFonts w:ascii="Ubuntu Light" w:hAnsi="Ubuntu Light" w:cs="Calibri"/>
          <w:b/>
          <w:bCs/>
          <w:smallCaps/>
          <w:sz w:val="24"/>
          <w:szCs w:val="24"/>
          <w:u w:val="single"/>
        </w:rPr>
        <w:t>Questions diverses</w:t>
      </w:r>
    </w:p>
    <w:p w14:paraId="07DEEE0E" w14:textId="2ACA0285" w:rsidR="004000A9" w:rsidRPr="005B773E" w:rsidRDefault="004000A9" w:rsidP="005C057F">
      <w:pPr>
        <w:tabs>
          <w:tab w:val="left" w:pos="1843"/>
          <w:tab w:val="center" w:pos="6804"/>
        </w:tabs>
        <w:spacing w:after="0" w:line="240" w:lineRule="auto"/>
        <w:ind w:right="-1"/>
        <w:jc w:val="both"/>
        <w:rPr>
          <w:rFonts w:ascii="Ubuntu Light" w:hAnsi="Ubuntu Light" w:cs="Calibri"/>
          <w:sz w:val="22"/>
          <w:szCs w:val="22"/>
        </w:rPr>
      </w:pPr>
    </w:p>
    <w:p w14:paraId="559EDB0E" w14:textId="0E878F5E" w:rsidR="000A5557" w:rsidRPr="00E570C9" w:rsidRDefault="00B700E7" w:rsidP="005C057F">
      <w:pPr>
        <w:spacing w:after="0" w:line="240" w:lineRule="auto"/>
        <w:ind w:right="140"/>
        <w:jc w:val="both"/>
        <w:rPr>
          <w:rFonts w:ascii="Ubuntu Light" w:hAnsi="Ubuntu Light" w:cs="Times New Roman"/>
          <w:b/>
          <w:bCs/>
          <w:sz w:val="22"/>
          <w:szCs w:val="22"/>
          <w:u w:val="single"/>
        </w:rPr>
      </w:pPr>
      <w:r w:rsidRPr="00E570C9">
        <w:rPr>
          <w:rFonts w:ascii="Ubuntu Light" w:hAnsi="Ubuntu Light" w:cs="Times New Roman"/>
          <w:b/>
          <w:bCs/>
          <w:sz w:val="22"/>
          <w:szCs w:val="22"/>
          <w:u w:val="single"/>
        </w:rPr>
        <w:t xml:space="preserve">11-1 Déploiement de la fibre </w:t>
      </w:r>
    </w:p>
    <w:p w14:paraId="3DF7BBCF" w14:textId="77777777" w:rsidR="00E570C9" w:rsidRDefault="00E570C9" w:rsidP="005C057F">
      <w:pPr>
        <w:spacing w:after="0" w:line="240" w:lineRule="auto"/>
        <w:ind w:right="140"/>
        <w:jc w:val="both"/>
        <w:rPr>
          <w:rFonts w:ascii="Ubuntu Light" w:hAnsi="Ubuntu Light" w:cs="Times New Roman"/>
          <w:sz w:val="22"/>
          <w:szCs w:val="22"/>
        </w:rPr>
      </w:pPr>
      <w:r>
        <w:rPr>
          <w:rFonts w:ascii="Ubuntu Light" w:hAnsi="Ubuntu Light" w:cs="Times New Roman"/>
          <w:sz w:val="22"/>
          <w:szCs w:val="22"/>
        </w:rPr>
        <w:t>Le déploiement de la fibre sur la commune est toujours en cours (voir sur tarnfibre.fr).</w:t>
      </w:r>
    </w:p>
    <w:p w14:paraId="0FA61BED" w14:textId="77777777" w:rsidR="00E570C9" w:rsidRDefault="00E570C9" w:rsidP="005C057F">
      <w:pPr>
        <w:spacing w:after="0" w:line="240" w:lineRule="auto"/>
        <w:ind w:right="140"/>
        <w:jc w:val="both"/>
        <w:rPr>
          <w:rFonts w:ascii="Ubuntu Light" w:hAnsi="Ubuntu Light" w:cs="Times New Roman"/>
          <w:sz w:val="22"/>
          <w:szCs w:val="22"/>
        </w:rPr>
      </w:pPr>
    </w:p>
    <w:p w14:paraId="6263D576" w14:textId="77777777" w:rsidR="00E570C9" w:rsidRPr="00E570C9" w:rsidRDefault="00E570C9" w:rsidP="005C057F">
      <w:pPr>
        <w:spacing w:after="0" w:line="240" w:lineRule="auto"/>
        <w:ind w:right="140"/>
        <w:jc w:val="both"/>
        <w:rPr>
          <w:rFonts w:ascii="Ubuntu Light" w:hAnsi="Ubuntu Light" w:cs="Times New Roman"/>
          <w:b/>
          <w:bCs/>
          <w:sz w:val="22"/>
          <w:szCs w:val="22"/>
          <w:u w:val="single"/>
        </w:rPr>
      </w:pPr>
      <w:r w:rsidRPr="00E570C9">
        <w:rPr>
          <w:rFonts w:ascii="Ubuntu Light" w:hAnsi="Ubuntu Light" w:cs="Times New Roman"/>
          <w:b/>
          <w:bCs/>
          <w:sz w:val="22"/>
          <w:szCs w:val="22"/>
          <w:u w:val="single"/>
        </w:rPr>
        <w:t xml:space="preserve">11-2 Centrale hydraulique du </w:t>
      </w:r>
      <w:proofErr w:type="spellStart"/>
      <w:r w:rsidRPr="00E570C9">
        <w:rPr>
          <w:rFonts w:ascii="Ubuntu Light" w:hAnsi="Ubuntu Light" w:cs="Times New Roman"/>
          <w:b/>
          <w:bCs/>
          <w:sz w:val="22"/>
          <w:szCs w:val="22"/>
          <w:u w:val="single"/>
        </w:rPr>
        <w:t>Caty</w:t>
      </w:r>
      <w:proofErr w:type="spellEnd"/>
    </w:p>
    <w:p w14:paraId="437A2442" w14:textId="6B424A34" w:rsidR="00B700E7" w:rsidRDefault="00E570C9" w:rsidP="005C057F">
      <w:pPr>
        <w:spacing w:after="0" w:line="240" w:lineRule="auto"/>
        <w:ind w:right="140"/>
        <w:jc w:val="both"/>
        <w:rPr>
          <w:rFonts w:ascii="Ubuntu Light" w:hAnsi="Ubuntu Light" w:cs="Times New Roman"/>
          <w:sz w:val="22"/>
          <w:szCs w:val="22"/>
        </w:rPr>
      </w:pPr>
      <w:r>
        <w:rPr>
          <w:rFonts w:ascii="Ubuntu Light" w:hAnsi="Ubuntu Light" w:cs="Times New Roman"/>
          <w:sz w:val="22"/>
          <w:szCs w:val="22"/>
        </w:rPr>
        <w:t xml:space="preserve"> Les travaux sont terminés, la centrale a été mise en route. Les accotements et la voirie vont être remis en état.</w:t>
      </w:r>
    </w:p>
    <w:p w14:paraId="69258D3F" w14:textId="60A89A81" w:rsidR="00E570C9" w:rsidRDefault="00E570C9" w:rsidP="005C057F">
      <w:pPr>
        <w:spacing w:after="0" w:line="240" w:lineRule="auto"/>
        <w:ind w:right="140"/>
        <w:jc w:val="both"/>
        <w:rPr>
          <w:rFonts w:ascii="Ubuntu Light" w:hAnsi="Ubuntu Light" w:cs="Times New Roman"/>
          <w:sz w:val="22"/>
          <w:szCs w:val="22"/>
        </w:rPr>
      </w:pPr>
    </w:p>
    <w:p w14:paraId="55F9F078" w14:textId="77777777" w:rsidR="00B700E7" w:rsidRPr="005B773E" w:rsidRDefault="00B700E7" w:rsidP="005C057F">
      <w:pPr>
        <w:spacing w:after="0" w:line="240" w:lineRule="auto"/>
        <w:ind w:right="140"/>
        <w:jc w:val="both"/>
        <w:rPr>
          <w:rFonts w:ascii="Ubuntu Light" w:hAnsi="Ubuntu Light" w:cs="Times New Roman"/>
          <w:sz w:val="22"/>
          <w:szCs w:val="22"/>
        </w:rPr>
      </w:pPr>
    </w:p>
    <w:p w14:paraId="2DF5577F" w14:textId="3CD48157" w:rsidR="001259D8" w:rsidRPr="005B773E" w:rsidRDefault="00F149A2" w:rsidP="005C057F">
      <w:pPr>
        <w:spacing w:after="0" w:line="240" w:lineRule="auto"/>
        <w:ind w:right="140"/>
        <w:jc w:val="both"/>
        <w:rPr>
          <w:rFonts w:ascii="Ubuntu Light" w:hAnsi="Ubuntu Light" w:cs="Times New Roman"/>
          <w:sz w:val="22"/>
          <w:szCs w:val="22"/>
        </w:rPr>
      </w:pPr>
      <w:r w:rsidRPr="005B773E">
        <w:rPr>
          <w:rFonts w:ascii="Ubuntu Light" w:hAnsi="Ubuntu Light" w:cs="Times New Roman"/>
          <w:sz w:val="22"/>
          <w:szCs w:val="22"/>
        </w:rPr>
        <w:t>Toutes les questions inscrites à l'ordre du jour ayant été soumises au Conseil Municipal, M</w:t>
      </w:r>
      <w:r w:rsidR="00DC4AAD" w:rsidRPr="005B773E">
        <w:rPr>
          <w:rFonts w:ascii="Ubuntu Light" w:hAnsi="Ubuntu Light" w:cs="Times New Roman"/>
          <w:sz w:val="22"/>
          <w:szCs w:val="22"/>
        </w:rPr>
        <w:t>onsieur le</w:t>
      </w:r>
      <w:r w:rsidRPr="005B773E">
        <w:rPr>
          <w:rFonts w:ascii="Ubuntu Light" w:hAnsi="Ubuntu Light" w:cs="Times New Roman"/>
          <w:sz w:val="22"/>
          <w:szCs w:val="22"/>
        </w:rPr>
        <w:t xml:space="preserve"> Maire déclare la séance close à</w:t>
      </w:r>
      <w:r w:rsidR="00683946" w:rsidRPr="005B773E">
        <w:rPr>
          <w:rFonts w:ascii="Ubuntu Light" w:hAnsi="Ubuntu Light" w:cs="Times New Roman"/>
          <w:sz w:val="22"/>
          <w:szCs w:val="22"/>
        </w:rPr>
        <w:t xml:space="preserve"> </w:t>
      </w:r>
      <w:r w:rsidR="00B700E7">
        <w:rPr>
          <w:rFonts w:ascii="Ubuntu Light" w:hAnsi="Ubuntu Light" w:cs="Times New Roman"/>
          <w:sz w:val="22"/>
          <w:szCs w:val="22"/>
        </w:rPr>
        <w:t>21h30.</w:t>
      </w:r>
    </w:p>
    <w:p w14:paraId="0D494D31" w14:textId="77777777" w:rsidR="00396D29" w:rsidRPr="007E71F5" w:rsidRDefault="00396D29" w:rsidP="005C057F">
      <w:pPr>
        <w:spacing w:after="0" w:line="240" w:lineRule="auto"/>
        <w:ind w:right="140"/>
        <w:jc w:val="both"/>
        <w:rPr>
          <w:rFonts w:ascii="Ubuntu Light" w:hAnsi="Ubuntu Light" w:cs="Times New Roman"/>
          <w:sz w:val="24"/>
          <w:szCs w:val="24"/>
        </w:rPr>
      </w:pPr>
    </w:p>
    <w:tbl>
      <w:tblPr>
        <w:tblStyle w:val="Grilledutableau"/>
        <w:tblW w:w="0" w:type="auto"/>
        <w:tblLook w:val="04A0" w:firstRow="1" w:lastRow="0" w:firstColumn="1" w:lastColumn="0" w:noHBand="0" w:noVBand="1"/>
      </w:tblPr>
      <w:tblGrid>
        <w:gridCol w:w="4544"/>
        <w:gridCol w:w="4518"/>
      </w:tblGrid>
      <w:tr w:rsidR="00DC4AAD" w:rsidRPr="007E71F5" w14:paraId="22B3F910" w14:textId="77777777" w:rsidTr="006C31E6">
        <w:trPr>
          <w:trHeight w:val="454"/>
        </w:trPr>
        <w:tc>
          <w:tcPr>
            <w:tcW w:w="4544" w:type="dxa"/>
            <w:vAlign w:val="center"/>
          </w:tcPr>
          <w:p w14:paraId="77B6DC8C"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eastAsia="fr-FR"/>
              </w:rPr>
            </w:pPr>
            <w:r w:rsidRPr="005B773E">
              <w:rPr>
                <w:rFonts w:ascii="Ubuntu Light" w:eastAsia="Times New Roman" w:hAnsi="Ubuntu Light" w:cs="Times New Roman"/>
                <w:bCs/>
                <w:sz w:val="22"/>
                <w:szCs w:val="22"/>
                <w:lang w:eastAsia="fr-FR"/>
              </w:rPr>
              <w:t>AJCHENBAUM Judith</w:t>
            </w:r>
          </w:p>
        </w:tc>
        <w:tc>
          <w:tcPr>
            <w:tcW w:w="4518" w:type="dxa"/>
            <w:vAlign w:val="center"/>
          </w:tcPr>
          <w:p w14:paraId="3D37DA06" w14:textId="5AB438A8" w:rsidR="00DC4AAD" w:rsidRPr="005B773E" w:rsidRDefault="00B700E7" w:rsidP="00B700E7">
            <w:pPr>
              <w:autoSpaceDE w:val="0"/>
              <w:autoSpaceDN w:val="0"/>
              <w:adjustRightInd w:val="0"/>
              <w:spacing w:line="276" w:lineRule="auto"/>
              <w:jc w:val="center"/>
              <w:rPr>
                <w:rFonts w:ascii="Ubuntu Light" w:eastAsia="Times New Roman" w:hAnsi="Ubuntu Light" w:cs="Times New Roman"/>
                <w:sz w:val="22"/>
                <w:szCs w:val="22"/>
                <w:lang w:val="en-US" w:eastAsia="fr-FR"/>
              </w:rPr>
            </w:pPr>
            <w:r w:rsidRPr="00B700E7">
              <w:rPr>
                <w:rFonts w:ascii="Ubuntu Light" w:eastAsiaTheme="minorHAnsi" w:hAnsi="Ubuntu Light" w:cs="Times New Roman"/>
                <w:sz w:val="24"/>
                <w:szCs w:val="24"/>
              </w:rPr>
              <w:t>Procuration</w:t>
            </w:r>
            <w:r>
              <w:rPr>
                <w:rFonts w:ascii="Ubuntu Light" w:eastAsiaTheme="minorHAnsi" w:hAnsi="Ubuntu Light" w:cs="Times New Roman"/>
                <w:sz w:val="24"/>
                <w:szCs w:val="24"/>
              </w:rPr>
              <w:t xml:space="preserve"> </w:t>
            </w:r>
            <w:r w:rsidRPr="00B700E7">
              <w:rPr>
                <w:rFonts w:ascii="Ubuntu Light" w:eastAsiaTheme="minorHAnsi" w:hAnsi="Ubuntu Light" w:cs="Times New Roman"/>
                <w:sz w:val="24"/>
                <w:szCs w:val="24"/>
              </w:rPr>
              <w:t>Claudine FRASSIN</w:t>
            </w:r>
          </w:p>
        </w:tc>
      </w:tr>
      <w:tr w:rsidR="00DC4AAD" w:rsidRPr="007E71F5" w14:paraId="04E950D6" w14:textId="77777777" w:rsidTr="006C31E6">
        <w:trPr>
          <w:trHeight w:val="454"/>
        </w:trPr>
        <w:tc>
          <w:tcPr>
            <w:tcW w:w="4544" w:type="dxa"/>
            <w:vAlign w:val="center"/>
          </w:tcPr>
          <w:p w14:paraId="6D66AF54"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val="en-US" w:eastAsia="fr-FR"/>
              </w:rPr>
              <w:t>AURAND Aurélie</w:t>
            </w:r>
          </w:p>
        </w:tc>
        <w:tc>
          <w:tcPr>
            <w:tcW w:w="4518" w:type="dxa"/>
            <w:vAlign w:val="center"/>
          </w:tcPr>
          <w:p w14:paraId="17612586" w14:textId="4D1D8D3A" w:rsidR="00DC4AAD" w:rsidRPr="005B773E" w:rsidRDefault="00DC4AAD" w:rsidP="005C057F">
            <w:pPr>
              <w:overflowPunct w:val="0"/>
              <w:autoSpaceDE w:val="0"/>
              <w:adjustRightInd w:val="0"/>
              <w:jc w:val="center"/>
              <w:rPr>
                <w:rFonts w:ascii="Ubuntu Light" w:eastAsia="Times New Roman" w:hAnsi="Ubuntu Light" w:cs="Times New Roman"/>
                <w:sz w:val="22"/>
                <w:szCs w:val="22"/>
                <w:lang w:eastAsia="fr-FR"/>
              </w:rPr>
            </w:pPr>
          </w:p>
        </w:tc>
      </w:tr>
      <w:tr w:rsidR="00DC4AAD" w:rsidRPr="007E71F5" w14:paraId="318D9975" w14:textId="77777777" w:rsidTr="006C31E6">
        <w:trPr>
          <w:trHeight w:val="454"/>
        </w:trPr>
        <w:tc>
          <w:tcPr>
            <w:tcW w:w="4544" w:type="dxa"/>
            <w:vAlign w:val="center"/>
          </w:tcPr>
          <w:p w14:paraId="05CEDC57"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eastAsia="fr-FR"/>
              </w:rPr>
              <w:t>BERTHON Alain</w:t>
            </w:r>
          </w:p>
        </w:tc>
        <w:tc>
          <w:tcPr>
            <w:tcW w:w="4518" w:type="dxa"/>
            <w:vAlign w:val="center"/>
          </w:tcPr>
          <w:p w14:paraId="6BE7AABA" w14:textId="77777777" w:rsidR="00DC4AAD" w:rsidRPr="005B773E" w:rsidRDefault="00DC4AAD" w:rsidP="005C057F">
            <w:pPr>
              <w:overflowPunct w:val="0"/>
              <w:autoSpaceDE w:val="0"/>
              <w:adjustRightInd w:val="0"/>
              <w:jc w:val="center"/>
              <w:rPr>
                <w:rFonts w:ascii="Ubuntu Light" w:eastAsia="Times New Roman" w:hAnsi="Ubuntu Light" w:cs="Times New Roman"/>
                <w:sz w:val="22"/>
                <w:szCs w:val="22"/>
                <w:lang w:eastAsia="fr-FR"/>
              </w:rPr>
            </w:pPr>
          </w:p>
        </w:tc>
      </w:tr>
      <w:tr w:rsidR="00DC4AAD" w:rsidRPr="007E71F5" w14:paraId="246F4DF6" w14:textId="77777777" w:rsidTr="006C31E6">
        <w:trPr>
          <w:trHeight w:val="454"/>
        </w:trPr>
        <w:tc>
          <w:tcPr>
            <w:tcW w:w="4544" w:type="dxa"/>
            <w:vAlign w:val="center"/>
          </w:tcPr>
          <w:p w14:paraId="2044E8F5"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eastAsia="fr-FR"/>
              </w:rPr>
            </w:pPr>
            <w:r w:rsidRPr="005B773E">
              <w:rPr>
                <w:rFonts w:ascii="Ubuntu Light" w:eastAsia="Times New Roman" w:hAnsi="Ubuntu Light" w:cs="Times New Roman"/>
                <w:bCs/>
                <w:sz w:val="22"/>
                <w:szCs w:val="22"/>
                <w:lang w:eastAsia="fr-FR"/>
              </w:rPr>
              <w:t>BONTE Erwan</w:t>
            </w:r>
          </w:p>
        </w:tc>
        <w:tc>
          <w:tcPr>
            <w:tcW w:w="4518" w:type="dxa"/>
            <w:vAlign w:val="center"/>
          </w:tcPr>
          <w:p w14:paraId="0EA9D579" w14:textId="4EEE6D1B" w:rsidR="00DC4AAD" w:rsidRPr="005B773E" w:rsidRDefault="00B700E7" w:rsidP="00B700E7">
            <w:pPr>
              <w:autoSpaceDE w:val="0"/>
              <w:autoSpaceDN w:val="0"/>
              <w:adjustRightInd w:val="0"/>
              <w:spacing w:line="276" w:lineRule="auto"/>
              <w:jc w:val="center"/>
              <w:rPr>
                <w:rFonts w:ascii="Ubuntu Light" w:eastAsia="Times New Roman" w:hAnsi="Ubuntu Light" w:cs="Times New Roman"/>
                <w:sz w:val="22"/>
                <w:szCs w:val="22"/>
                <w:lang w:eastAsia="fr-FR"/>
              </w:rPr>
            </w:pPr>
            <w:r w:rsidRPr="00B700E7">
              <w:rPr>
                <w:rFonts w:ascii="Ubuntu Light" w:eastAsiaTheme="minorHAnsi" w:hAnsi="Ubuntu Light" w:cs="Times New Roman"/>
                <w:sz w:val="24"/>
                <w:szCs w:val="24"/>
              </w:rPr>
              <w:t>Procuration Anthony PECH</w:t>
            </w:r>
          </w:p>
        </w:tc>
      </w:tr>
      <w:tr w:rsidR="00DC4AAD" w:rsidRPr="007E71F5" w14:paraId="0BF76371" w14:textId="77777777" w:rsidTr="006C31E6">
        <w:trPr>
          <w:trHeight w:val="454"/>
        </w:trPr>
        <w:tc>
          <w:tcPr>
            <w:tcW w:w="4544" w:type="dxa"/>
            <w:vAlign w:val="center"/>
          </w:tcPr>
          <w:p w14:paraId="5D0EA963"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eastAsia="fr-FR"/>
              </w:rPr>
            </w:pPr>
            <w:r w:rsidRPr="005B773E">
              <w:rPr>
                <w:rFonts w:ascii="Ubuntu Light" w:eastAsia="Times New Roman" w:hAnsi="Ubuntu Light" w:cs="Times New Roman"/>
                <w:bCs/>
                <w:sz w:val="22"/>
                <w:szCs w:val="22"/>
                <w:lang w:eastAsia="fr-FR"/>
              </w:rPr>
              <w:t>BUC Agnès</w:t>
            </w:r>
          </w:p>
        </w:tc>
        <w:tc>
          <w:tcPr>
            <w:tcW w:w="4518" w:type="dxa"/>
            <w:vAlign w:val="center"/>
          </w:tcPr>
          <w:p w14:paraId="16851EB2" w14:textId="50C22242" w:rsidR="00DC4AAD" w:rsidRPr="005B773E" w:rsidRDefault="00DC4AAD" w:rsidP="005C057F">
            <w:pPr>
              <w:overflowPunct w:val="0"/>
              <w:autoSpaceDE w:val="0"/>
              <w:adjustRightInd w:val="0"/>
              <w:jc w:val="center"/>
              <w:rPr>
                <w:rFonts w:ascii="Ubuntu Light" w:eastAsia="Times New Roman" w:hAnsi="Ubuntu Light" w:cs="Times New Roman"/>
                <w:sz w:val="22"/>
                <w:szCs w:val="22"/>
                <w:lang w:eastAsia="fr-FR"/>
              </w:rPr>
            </w:pPr>
          </w:p>
        </w:tc>
      </w:tr>
      <w:tr w:rsidR="00DC4AAD" w:rsidRPr="007E71F5" w14:paraId="4A083996" w14:textId="77777777" w:rsidTr="006C31E6">
        <w:trPr>
          <w:trHeight w:val="454"/>
        </w:trPr>
        <w:tc>
          <w:tcPr>
            <w:tcW w:w="4544" w:type="dxa"/>
            <w:vAlign w:val="center"/>
          </w:tcPr>
          <w:p w14:paraId="2CAE922F"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val="en-US" w:eastAsia="fr-FR"/>
              </w:rPr>
              <w:t>DANIEL Francis</w:t>
            </w:r>
          </w:p>
        </w:tc>
        <w:tc>
          <w:tcPr>
            <w:tcW w:w="4518" w:type="dxa"/>
            <w:vAlign w:val="center"/>
          </w:tcPr>
          <w:p w14:paraId="402AEE64" w14:textId="46AB4431" w:rsidR="00DC4AAD" w:rsidRPr="005B773E" w:rsidRDefault="00B700E7" w:rsidP="00B700E7">
            <w:pPr>
              <w:autoSpaceDE w:val="0"/>
              <w:autoSpaceDN w:val="0"/>
              <w:adjustRightInd w:val="0"/>
              <w:spacing w:line="276" w:lineRule="auto"/>
              <w:jc w:val="center"/>
              <w:rPr>
                <w:rFonts w:ascii="Ubuntu Light" w:eastAsia="Times New Roman" w:hAnsi="Ubuntu Light" w:cs="Times New Roman"/>
                <w:sz w:val="22"/>
                <w:szCs w:val="22"/>
                <w:lang w:eastAsia="fr-FR"/>
              </w:rPr>
            </w:pPr>
            <w:r w:rsidRPr="00B700E7">
              <w:rPr>
                <w:rFonts w:ascii="Ubuntu Light" w:eastAsiaTheme="minorHAnsi" w:hAnsi="Ubuntu Light" w:cs="Times New Roman"/>
                <w:sz w:val="24"/>
                <w:szCs w:val="24"/>
              </w:rPr>
              <w:t>Procuration</w:t>
            </w:r>
            <w:r>
              <w:rPr>
                <w:rFonts w:ascii="Ubuntu Light" w:eastAsiaTheme="minorHAnsi" w:hAnsi="Ubuntu Light" w:cs="Times New Roman"/>
                <w:sz w:val="24"/>
                <w:szCs w:val="24"/>
              </w:rPr>
              <w:t xml:space="preserve"> </w:t>
            </w:r>
            <w:r w:rsidRPr="00B700E7">
              <w:rPr>
                <w:rFonts w:ascii="Ubuntu Light" w:eastAsiaTheme="minorHAnsi" w:hAnsi="Ubuntu Light" w:cs="Times New Roman"/>
                <w:sz w:val="24"/>
                <w:szCs w:val="24"/>
              </w:rPr>
              <w:t>Alain BERTHON</w:t>
            </w:r>
          </w:p>
        </w:tc>
      </w:tr>
      <w:tr w:rsidR="00DC4AAD" w:rsidRPr="007E71F5" w14:paraId="5D5B9E27" w14:textId="77777777" w:rsidTr="006C31E6">
        <w:trPr>
          <w:trHeight w:val="454"/>
        </w:trPr>
        <w:tc>
          <w:tcPr>
            <w:tcW w:w="4544" w:type="dxa"/>
            <w:vAlign w:val="center"/>
          </w:tcPr>
          <w:p w14:paraId="3895FF5E"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val="en-US" w:eastAsia="fr-FR"/>
              </w:rPr>
              <w:t>FRASSIN Claudine</w:t>
            </w:r>
          </w:p>
        </w:tc>
        <w:tc>
          <w:tcPr>
            <w:tcW w:w="4518" w:type="dxa"/>
            <w:vAlign w:val="center"/>
          </w:tcPr>
          <w:p w14:paraId="6D7284C0" w14:textId="77777777" w:rsidR="00DC4AAD" w:rsidRPr="005B773E" w:rsidRDefault="00DC4AAD" w:rsidP="005C057F">
            <w:pPr>
              <w:overflowPunct w:val="0"/>
              <w:autoSpaceDE w:val="0"/>
              <w:adjustRightInd w:val="0"/>
              <w:jc w:val="center"/>
              <w:rPr>
                <w:rFonts w:ascii="Ubuntu Light" w:eastAsia="Times New Roman" w:hAnsi="Ubuntu Light" w:cs="Times New Roman"/>
                <w:sz w:val="22"/>
                <w:szCs w:val="22"/>
                <w:lang w:eastAsia="fr-FR"/>
              </w:rPr>
            </w:pPr>
          </w:p>
        </w:tc>
      </w:tr>
      <w:tr w:rsidR="00DC4AAD" w:rsidRPr="007E71F5" w14:paraId="3EC24224" w14:textId="77777777" w:rsidTr="006C31E6">
        <w:trPr>
          <w:trHeight w:val="454"/>
        </w:trPr>
        <w:tc>
          <w:tcPr>
            <w:tcW w:w="4544" w:type="dxa"/>
            <w:vAlign w:val="center"/>
          </w:tcPr>
          <w:p w14:paraId="1ECF274B"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val="en-US" w:eastAsia="fr-FR"/>
              </w:rPr>
              <w:t>KAPPEL Sébastien</w:t>
            </w:r>
          </w:p>
        </w:tc>
        <w:tc>
          <w:tcPr>
            <w:tcW w:w="4518" w:type="dxa"/>
            <w:vAlign w:val="center"/>
          </w:tcPr>
          <w:p w14:paraId="0C233C05" w14:textId="3A4767C1" w:rsidR="00DC4AAD" w:rsidRPr="005B773E" w:rsidRDefault="00DC4AAD" w:rsidP="005C057F">
            <w:pPr>
              <w:overflowPunct w:val="0"/>
              <w:autoSpaceDE w:val="0"/>
              <w:adjustRightInd w:val="0"/>
              <w:jc w:val="center"/>
              <w:rPr>
                <w:rFonts w:ascii="Ubuntu Light" w:eastAsia="Times New Roman" w:hAnsi="Ubuntu Light" w:cs="Times New Roman"/>
                <w:sz w:val="22"/>
                <w:szCs w:val="22"/>
                <w:lang w:eastAsia="fr-FR"/>
              </w:rPr>
            </w:pPr>
          </w:p>
        </w:tc>
      </w:tr>
      <w:tr w:rsidR="00DC4AAD" w:rsidRPr="007E71F5" w14:paraId="7D8FF7C4" w14:textId="77777777" w:rsidTr="006C31E6">
        <w:trPr>
          <w:trHeight w:val="454"/>
        </w:trPr>
        <w:tc>
          <w:tcPr>
            <w:tcW w:w="4544" w:type="dxa"/>
            <w:vAlign w:val="center"/>
          </w:tcPr>
          <w:p w14:paraId="3D702D01"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val="en-US" w:eastAsia="fr-FR"/>
              </w:rPr>
              <w:t>KORTE Stéphane</w:t>
            </w:r>
          </w:p>
        </w:tc>
        <w:tc>
          <w:tcPr>
            <w:tcW w:w="4518" w:type="dxa"/>
            <w:vAlign w:val="center"/>
          </w:tcPr>
          <w:p w14:paraId="137B559C" w14:textId="17DB53DE" w:rsidR="00DC4AAD" w:rsidRPr="005B773E" w:rsidRDefault="00B700E7" w:rsidP="00B700E7">
            <w:pPr>
              <w:autoSpaceDE w:val="0"/>
              <w:autoSpaceDN w:val="0"/>
              <w:adjustRightInd w:val="0"/>
              <w:spacing w:line="276" w:lineRule="auto"/>
              <w:jc w:val="center"/>
              <w:rPr>
                <w:rFonts w:ascii="Ubuntu Light" w:eastAsia="Times New Roman" w:hAnsi="Ubuntu Light" w:cs="Times New Roman"/>
                <w:sz w:val="22"/>
                <w:szCs w:val="22"/>
                <w:lang w:eastAsia="fr-FR"/>
              </w:rPr>
            </w:pPr>
            <w:r w:rsidRPr="00B700E7">
              <w:rPr>
                <w:rFonts w:ascii="Ubuntu Light" w:eastAsiaTheme="minorHAnsi" w:hAnsi="Ubuntu Light" w:cs="Times New Roman"/>
                <w:sz w:val="24"/>
                <w:szCs w:val="24"/>
              </w:rPr>
              <w:t>Procuration</w:t>
            </w:r>
            <w:r>
              <w:rPr>
                <w:rFonts w:ascii="Ubuntu Light" w:eastAsiaTheme="minorHAnsi" w:hAnsi="Ubuntu Light" w:cs="Times New Roman"/>
                <w:sz w:val="24"/>
                <w:szCs w:val="24"/>
              </w:rPr>
              <w:t xml:space="preserve"> </w:t>
            </w:r>
            <w:r w:rsidRPr="00B700E7">
              <w:rPr>
                <w:rFonts w:ascii="Ubuntu Light" w:eastAsiaTheme="minorHAnsi" w:hAnsi="Ubuntu Light" w:cs="Times New Roman"/>
                <w:sz w:val="24"/>
                <w:szCs w:val="24"/>
              </w:rPr>
              <w:t>Alain BERTHON</w:t>
            </w:r>
          </w:p>
        </w:tc>
      </w:tr>
      <w:tr w:rsidR="00DC4AAD" w:rsidRPr="007E71F5" w14:paraId="0B468C50" w14:textId="77777777" w:rsidTr="006C31E6">
        <w:trPr>
          <w:trHeight w:val="454"/>
        </w:trPr>
        <w:tc>
          <w:tcPr>
            <w:tcW w:w="4544" w:type="dxa"/>
            <w:vAlign w:val="center"/>
          </w:tcPr>
          <w:p w14:paraId="17211FF4"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val="en-US" w:eastAsia="fr-FR"/>
              </w:rPr>
              <w:t>LOPEZ Angélique</w:t>
            </w:r>
          </w:p>
        </w:tc>
        <w:tc>
          <w:tcPr>
            <w:tcW w:w="4518" w:type="dxa"/>
            <w:vAlign w:val="center"/>
          </w:tcPr>
          <w:p w14:paraId="6CD38FF5" w14:textId="5F415570" w:rsidR="00DC4AAD" w:rsidRPr="005B773E" w:rsidRDefault="00DC4AAD" w:rsidP="005C057F">
            <w:pPr>
              <w:overflowPunct w:val="0"/>
              <w:autoSpaceDE w:val="0"/>
              <w:adjustRightInd w:val="0"/>
              <w:jc w:val="center"/>
              <w:rPr>
                <w:rFonts w:ascii="Ubuntu Light" w:eastAsia="Times New Roman" w:hAnsi="Ubuntu Light" w:cs="Times New Roman"/>
                <w:sz w:val="22"/>
                <w:szCs w:val="22"/>
                <w:lang w:eastAsia="fr-FR"/>
              </w:rPr>
            </w:pPr>
          </w:p>
        </w:tc>
      </w:tr>
      <w:tr w:rsidR="00DC4AAD" w:rsidRPr="007E71F5" w14:paraId="6545F5BB" w14:textId="77777777" w:rsidTr="006C31E6">
        <w:trPr>
          <w:trHeight w:val="454"/>
        </w:trPr>
        <w:tc>
          <w:tcPr>
            <w:tcW w:w="4544" w:type="dxa"/>
            <w:vAlign w:val="center"/>
          </w:tcPr>
          <w:p w14:paraId="2C819887"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eastAsia="fr-FR"/>
              </w:rPr>
              <w:t>MEYSSONNIER Noël</w:t>
            </w:r>
          </w:p>
        </w:tc>
        <w:tc>
          <w:tcPr>
            <w:tcW w:w="4518" w:type="dxa"/>
            <w:vAlign w:val="center"/>
          </w:tcPr>
          <w:p w14:paraId="02C5471E" w14:textId="77777777" w:rsidR="00DC4AAD" w:rsidRPr="005B773E" w:rsidRDefault="00DC4AAD" w:rsidP="005C057F">
            <w:pPr>
              <w:overflowPunct w:val="0"/>
              <w:autoSpaceDE w:val="0"/>
              <w:adjustRightInd w:val="0"/>
              <w:jc w:val="center"/>
              <w:rPr>
                <w:rFonts w:ascii="Ubuntu Light" w:eastAsia="Times New Roman" w:hAnsi="Ubuntu Light" w:cs="Times New Roman"/>
                <w:sz w:val="22"/>
                <w:szCs w:val="22"/>
                <w:lang w:eastAsia="fr-FR"/>
              </w:rPr>
            </w:pPr>
          </w:p>
        </w:tc>
      </w:tr>
      <w:tr w:rsidR="00DC4AAD" w:rsidRPr="007E71F5" w14:paraId="07A8B218" w14:textId="77777777" w:rsidTr="006C31E6">
        <w:trPr>
          <w:trHeight w:val="454"/>
        </w:trPr>
        <w:tc>
          <w:tcPr>
            <w:tcW w:w="4544" w:type="dxa"/>
            <w:vAlign w:val="center"/>
          </w:tcPr>
          <w:p w14:paraId="47F0EABE"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val="en-US" w:eastAsia="fr-FR"/>
              </w:rPr>
              <w:t>PECH Anthony</w:t>
            </w:r>
          </w:p>
        </w:tc>
        <w:tc>
          <w:tcPr>
            <w:tcW w:w="4518" w:type="dxa"/>
            <w:vAlign w:val="center"/>
          </w:tcPr>
          <w:p w14:paraId="006A4369" w14:textId="77777777" w:rsidR="00DC4AAD" w:rsidRPr="005B773E" w:rsidRDefault="00DC4AAD" w:rsidP="005C057F">
            <w:pPr>
              <w:overflowPunct w:val="0"/>
              <w:autoSpaceDE w:val="0"/>
              <w:adjustRightInd w:val="0"/>
              <w:jc w:val="center"/>
              <w:rPr>
                <w:rFonts w:ascii="Ubuntu Light" w:eastAsia="Times New Roman" w:hAnsi="Ubuntu Light" w:cs="Times New Roman"/>
                <w:sz w:val="22"/>
                <w:szCs w:val="22"/>
                <w:lang w:eastAsia="fr-FR"/>
              </w:rPr>
            </w:pPr>
          </w:p>
        </w:tc>
      </w:tr>
      <w:tr w:rsidR="00DC4AAD" w:rsidRPr="007E71F5" w14:paraId="7ABDB968" w14:textId="77777777" w:rsidTr="006C31E6">
        <w:trPr>
          <w:trHeight w:val="454"/>
        </w:trPr>
        <w:tc>
          <w:tcPr>
            <w:tcW w:w="4544" w:type="dxa"/>
            <w:vAlign w:val="center"/>
          </w:tcPr>
          <w:p w14:paraId="6DC4F6DE"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val="en-US" w:eastAsia="fr-FR"/>
              </w:rPr>
              <w:t>SARRAN Jérôme</w:t>
            </w:r>
          </w:p>
        </w:tc>
        <w:tc>
          <w:tcPr>
            <w:tcW w:w="4518" w:type="dxa"/>
            <w:vAlign w:val="center"/>
          </w:tcPr>
          <w:p w14:paraId="383F982D" w14:textId="77777777" w:rsidR="00DC4AAD" w:rsidRPr="005B773E" w:rsidRDefault="00DC4AAD" w:rsidP="005C057F">
            <w:pPr>
              <w:overflowPunct w:val="0"/>
              <w:autoSpaceDE w:val="0"/>
              <w:adjustRightInd w:val="0"/>
              <w:jc w:val="center"/>
              <w:rPr>
                <w:rFonts w:ascii="Ubuntu Light" w:eastAsia="Times New Roman" w:hAnsi="Ubuntu Light" w:cs="Times New Roman"/>
                <w:sz w:val="22"/>
                <w:szCs w:val="22"/>
                <w:lang w:val="en-US" w:eastAsia="fr-FR"/>
              </w:rPr>
            </w:pPr>
          </w:p>
        </w:tc>
      </w:tr>
      <w:tr w:rsidR="00DC4AAD" w:rsidRPr="007E71F5" w14:paraId="737E4EA3" w14:textId="77777777" w:rsidTr="006C31E6">
        <w:trPr>
          <w:trHeight w:val="454"/>
        </w:trPr>
        <w:tc>
          <w:tcPr>
            <w:tcW w:w="4544" w:type="dxa"/>
            <w:tcBorders>
              <w:bottom w:val="single" w:sz="4" w:space="0" w:color="000000" w:themeColor="text1"/>
            </w:tcBorders>
            <w:vAlign w:val="center"/>
          </w:tcPr>
          <w:p w14:paraId="5B7EBA6C" w14:textId="77777777" w:rsidR="00DC4AAD" w:rsidRPr="005B773E" w:rsidRDefault="00DC4AAD" w:rsidP="005C057F">
            <w:pPr>
              <w:overflowPunct w:val="0"/>
              <w:autoSpaceDE w:val="0"/>
              <w:adjustRightInd w:val="0"/>
              <w:jc w:val="both"/>
              <w:rPr>
                <w:rFonts w:ascii="Ubuntu Light" w:eastAsia="Times New Roman" w:hAnsi="Ubuntu Light" w:cs="Times New Roman"/>
                <w:bCs/>
                <w:sz w:val="22"/>
                <w:szCs w:val="22"/>
                <w:lang w:val="en-US" w:eastAsia="fr-FR"/>
              </w:rPr>
            </w:pPr>
            <w:r w:rsidRPr="005B773E">
              <w:rPr>
                <w:rFonts w:ascii="Ubuntu Light" w:eastAsia="Times New Roman" w:hAnsi="Ubuntu Light" w:cs="Times New Roman"/>
                <w:bCs/>
                <w:sz w:val="22"/>
                <w:szCs w:val="22"/>
                <w:lang w:val="en-US" w:eastAsia="fr-FR"/>
              </w:rPr>
              <w:t>SUDRE Catherine</w:t>
            </w:r>
          </w:p>
        </w:tc>
        <w:tc>
          <w:tcPr>
            <w:tcW w:w="4518" w:type="dxa"/>
            <w:tcBorders>
              <w:bottom w:val="single" w:sz="4" w:space="0" w:color="000000" w:themeColor="text1"/>
            </w:tcBorders>
            <w:vAlign w:val="center"/>
          </w:tcPr>
          <w:p w14:paraId="27C2B3F4" w14:textId="302AA869" w:rsidR="00DC4AAD" w:rsidRPr="005B773E" w:rsidRDefault="00B700E7" w:rsidP="005C057F">
            <w:pPr>
              <w:overflowPunct w:val="0"/>
              <w:autoSpaceDE w:val="0"/>
              <w:adjustRightInd w:val="0"/>
              <w:jc w:val="center"/>
              <w:rPr>
                <w:rFonts w:ascii="Ubuntu Light" w:eastAsia="Times New Roman" w:hAnsi="Ubuntu Light" w:cs="Times New Roman"/>
                <w:sz w:val="22"/>
                <w:szCs w:val="22"/>
                <w:lang w:eastAsia="fr-FR"/>
              </w:rPr>
            </w:pPr>
            <w:r>
              <w:rPr>
                <w:rFonts w:ascii="Ubuntu Light" w:eastAsia="Times New Roman" w:hAnsi="Ubuntu Light" w:cs="Times New Roman"/>
                <w:sz w:val="22"/>
                <w:szCs w:val="22"/>
                <w:lang w:eastAsia="fr-FR"/>
              </w:rPr>
              <w:t>Absente</w:t>
            </w:r>
          </w:p>
        </w:tc>
      </w:tr>
    </w:tbl>
    <w:p w14:paraId="01ED6732" w14:textId="77777777" w:rsidR="0016224B" w:rsidRPr="00DE71A4" w:rsidRDefault="0016224B" w:rsidP="005C057F">
      <w:pPr>
        <w:pStyle w:val="Normal0"/>
        <w:jc w:val="both"/>
        <w:rPr>
          <w:rFonts w:ascii="Ubuntu Light" w:hAnsi="Ubuntu Light" w:cs="Times New Roman"/>
          <w:sz w:val="22"/>
          <w:szCs w:val="22"/>
        </w:rPr>
      </w:pPr>
    </w:p>
    <w:sectPr w:rsidR="0016224B" w:rsidRPr="00DE71A4" w:rsidSect="00A202EA">
      <w:type w:val="continuous"/>
      <w:pgSz w:w="11906" w:h="16838"/>
      <w:pgMar w:top="709" w:right="1133"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0823" w14:textId="77777777" w:rsidR="00E51804" w:rsidRDefault="00E51804" w:rsidP="005732A9">
      <w:pPr>
        <w:spacing w:after="0" w:line="240" w:lineRule="auto"/>
      </w:pPr>
      <w:r>
        <w:separator/>
      </w:r>
    </w:p>
  </w:endnote>
  <w:endnote w:type="continuationSeparator" w:id="0">
    <w:p w14:paraId="0C7B28B9" w14:textId="77777777" w:rsidR="00E51804" w:rsidRDefault="00E51804" w:rsidP="0057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Abadi">
    <w:altName w:val="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DEB5" w14:textId="77777777" w:rsidR="00E51804" w:rsidRDefault="00E51804" w:rsidP="005732A9">
      <w:pPr>
        <w:spacing w:after="0" w:line="240" w:lineRule="auto"/>
      </w:pPr>
      <w:r>
        <w:separator/>
      </w:r>
    </w:p>
  </w:footnote>
  <w:footnote w:type="continuationSeparator" w:id="0">
    <w:p w14:paraId="6842E0C0" w14:textId="77777777" w:rsidR="00E51804" w:rsidRDefault="00E51804" w:rsidP="00573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44F080C"/>
    <w:multiLevelType w:val="hybridMultilevel"/>
    <w:tmpl w:val="B31E3CEC"/>
    <w:lvl w:ilvl="0" w:tplc="488C977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B7110"/>
    <w:multiLevelType w:val="hybridMultilevel"/>
    <w:tmpl w:val="2B3E733C"/>
    <w:lvl w:ilvl="0" w:tplc="6CC06096">
      <w:numFmt w:val="bullet"/>
      <w:lvlText w:val=""/>
      <w:lvlJc w:val="left"/>
      <w:pPr>
        <w:ind w:left="720" w:hanging="360"/>
      </w:pPr>
      <w:rPr>
        <w:rFonts w:ascii="Symbol" w:eastAsia="Calibri"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F21858"/>
    <w:multiLevelType w:val="hybridMultilevel"/>
    <w:tmpl w:val="78723040"/>
    <w:lvl w:ilvl="0" w:tplc="9128268E">
      <w:start w:val="2021"/>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4E00A9B"/>
    <w:multiLevelType w:val="hybridMultilevel"/>
    <w:tmpl w:val="7F543E00"/>
    <w:lvl w:ilvl="0" w:tplc="6B90EEFA">
      <w:numFmt w:val="bullet"/>
      <w:lvlText w:val="-"/>
      <w:lvlJc w:val="left"/>
      <w:pPr>
        <w:ind w:left="720" w:hanging="360"/>
      </w:pPr>
      <w:rPr>
        <w:rFonts w:ascii="Ubuntu Light" w:eastAsiaTheme="minorHAnsi" w:hAnsi="Ubuntu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7D08F5"/>
    <w:multiLevelType w:val="hybridMultilevel"/>
    <w:tmpl w:val="8E607628"/>
    <w:lvl w:ilvl="0" w:tplc="C5C47C14">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DD2135"/>
    <w:multiLevelType w:val="hybridMultilevel"/>
    <w:tmpl w:val="5412BD0E"/>
    <w:lvl w:ilvl="0" w:tplc="893ADF6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F20D6D"/>
    <w:multiLevelType w:val="hybridMultilevel"/>
    <w:tmpl w:val="0BB2EC66"/>
    <w:lvl w:ilvl="0" w:tplc="1D5811EC">
      <w:numFmt w:val="bullet"/>
      <w:lvlText w:val="-"/>
      <w:lvlJc w:val="left"/>
      <w:pPr>
        <w:ind w:left="720" w:hanging="360"/>
      </w:pPr>
      <w:rPr>
        <w:rFonts w:ascii="Abadi" w:eastAsiaTheme="minorHAnsi"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7C7185"/>
    <w:multiLevelType w:val="hybridMultilevel"/>
    <w:tmpl w:val="C0FC090C"/>
    <w:lvl w:ilvl="0" w:tplc="D4D8D99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8016BFD"/>
    <w:multiLevelType w:val="hybridMultilevel"/>
    <w:tmpl w:val="E8BE6ECE"/>
    <w:lvl w:ilvl="0" w:tplc="C7D01A22">
      <w:numFmt w:val="bullet"/>
      <w:lvlText w:val="-"/>
      <w:lvlJc w:val="left"/>
      <w:pPr>
        <w:ind w:left="720" w:hanging="360"/>
      </w:pPr>
      <w:rPr>
        <w:rFonts w:ascii="Ubuntu Light" w:eastAsiaTheme="minorHAnsi" w:hAnsi="Ubuntu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843DD2"/>
    <w:multiLevelType w:val="hybridMultilevel"/>
    <w:tmpl w:val="53E260F0"/>
    <w:lvl w:ilvl="0" w:tplc="1F9CFEF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F4A6798"/>
    <w:multiLevelType w:val="hybridMultilevel"/>
    <w:tmpl w:val="E6108920"/>
    <w:lvl w:ilvl="0" w:tplc="5BFC6458">
      <w:start w:val="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5C79A9"/>
    <w:multiLevelType w:val="hybridMultilevel"/>
    <w:tmpl w:val="CAEC6E7C"/>
    <w:lvl w:ilvl="0" w:tplc="3550918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523BB5"/>
    <w:multiLevelType w:val="hybridMultilevel"/>
    <w:tmpl w:val="B24ED95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4AE2AA3"/>
    <w:multiLevelType w:val="hybridMultilevel"/>
    <w:tmpl w:val="B7221A40"/>
    <w:lvl w:ilvl="0" w:tplc="279013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AF59B1"/>
    <w:multiLevelType w:val="hybridMultilevel"/>
    <w:tmpl w:val="F45E3990"/>
    <w:lvl w:ilvl="0" w:tplc="ACDE586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CF6A01"/>
    <w:multiLevelType w:val="hybridMultilevel"/>
    <w:tmpl w:val="C82CDFDE"/>
    <w:lvl w:ilvl="0" w:tplc="8F124AB8">
      <w:start w:val="15"/>
      <w:numFmt w:val="bullet"/>
      <w:lvlText w:val="-"/>
      <w:lvlJc w:val="left"/>
      <w:pPr>
        <w:ind w:left="420" w:hanging="360"/>
      </w:pPr>
      <w:rPr>
        <w:rFonts w:ascii="Ubuntu Light" w:eastAsiaTheme="minorHAnsi" w:hAnsi="Ubuntu Light"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15:restartNumberingAfterBreak="0">
    <w:nsid w:val="40CB63F1"/>
    <w:multiLevelType w:val="hybridMultilevel"/>
    <w:tmpl w:val="7DACAAF4"/>
    <w:lvl w:ilvl="0" w:tplc="F11073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E05D22"/>
    <w:multiLevelType w:val="hybridMultilevel"/>
    <w:tmpl w:val="35707F24"/>
    <w:lvl w:ilvl="0" w:tplc="E556B0DA">
      <w:start w:val="14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B44CD0"/>
    <w:multiLevelType w:val="hybridMultilevel"/>
    <w:tmpl w:val="90965ED6"/>
    <w:lvl w:ilvl="0" w:tplc="9FC4BA2A">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9A62F1A"/>
    <w:multiLevelType w:val="hybridMultilevel"/>
    <w:tmpl w:val="6C5A2B84"/>
    <w:lvl w:ilvl="0" w:tplc="8A740F54">
      <w:numFmt w:val="bullet"/>
      <w:lvlText w:val="-"/>
      <w:lvlJc w:val="left"/>
      <w:pPr>
        <w:ind w:left="720" w:hanging="360"/>
      </w:pPr>
      <w:rPr>
        <w:rFonts w:ascii="Ubuntu Light" w:eastAsiaTheme="minorHAnsi" w:hAnsi="Ubuntu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163D97"/>
    <w:multiLevelType w:val="hybridMultilevel"/>
    <w:tmpl w:val="3D3C7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316C0A"/>
    <w:multiLevelType w:val="hybridMultilevel"/>
    <w:tmpl w:val="16422058"/>
    <w:lvl w:ilvl="0" w:tplc="00AE7B92">
      <w:start w:val="31"/>
      <w:numFmt w:val="bullet"/>
      <w:lvlText w:val="-"/>
      <w:lvlJc w:val="left"/>
      <w:pPr>
        <w:ind w:left="720" w:hanging="360"/>
      </w:pPr>
      <w:rPr>
        <w:rFonts w:ascii="Abadi" w:eastAsia="SimSun" w:hAnsi="Abadi" w:cs="Mangal" w:hint="default"/>
        <w:i/>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792BF0"/>
    <w:multiLevelType w:val="hybridMultilevel"/>
    <w:tmpl w:val="ED289D92"/>
    <w:lvl w:ilvl="0" w:tplc="E3A61AC2">
      <w:numFmt w:val="bullet"/>
      <w:lvlText w:val="-"/>
      <w:lvlJc w:val="left"/>
      <w:pPr>
        <w:ind w:left="720" w:hanging="360"/>
      </w:pPr>
      <w:rPr>
        <w:rFonts w:ascii="Ubuntu Light" w:eastAsiaTheme="minorHAnsi" w:hAnsi="Ubuntu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9D6D41"/>
    <w:multiLevelType w:val="hybridMultilevel"/>
    <w:tmpl w:val="ACC4915A"/>
    <w:lvl w:ilvl="0" w:tplc="5F48C986">
      <w:numFmt w:val="bullet"/>
      <w:lvlText w:val="-"/>
      <w:lvlJc w:val="left"/>
      <w:pPr>
        <w:ind w:left="720" w:hanging="360"/>
      </w:pPr>
      <w:rPr>
        <w:rFonts w:ascii="Ubuntu Light" w:eastAsiaTheme="minorHAnsi"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AA7838"/>
    <w:multiLevelType w:val="hybridMultilevel"/>
    <w:tmpl w:val="589A8CD8"/>
    <w:lvl w:ilvl="0" w:tplc="8EB40B78">
      <w:start w:val="25"/>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832F88"/>
    <w:multiLevelType w:val="hybridMultilevel"/>
    <w:tmpl w:val="3028F406"/>
    <w:lvl w:ilvl="0" w:tplc="616E4450">
      <w:start w:val="1"/>
      <w:numFmt w:val="bullet"/>
      <w:lvlText w:val="-"/>
      <w:lvlJc w:val="left"/>
      <w:pPr>
        <w:ind w:left="1440" w:hanging="360"/>
      </w:pPr>
      <w:rPr>
        <w:rFonts w:ascii="Calibri Light" w:eastAsia="Calibri" w:hAnsi="Calibri Light"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6743AC8"/>
    <w:multiLevelType w:val="hybridMultilevel"/>
    <w:tmpl w:val="3D3C73E4"/>
    <w:lvl w:ilvl="0" w:tplc="255E0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A10ADA"/>
    <w:multiLevelType w:val="hybridMultilevel"/>
    <w:tmpl w:val="DAFC96B4"/>
    <w:lvl w:ilvl="0" w:tplc="6CC06096">
      <w:numFmt w:val="bullet"/>
      <w:lvlText w:val=""/>
      <w:lvlJc w:val="left"/>
      <w:pPr>
        <w:ind w:left="720" w:hanging="360"/>
      </w:pPr>
      <w:rPr>
        <w:rFonts w:ascii="Symbol" w:eastAsia="Calibri"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F3058F"/>
    <w:multiLevelType w:val="hybridMultilevel"/>
    <w:tmpl w:val="FD402B26"/>
    <w:lvl w:ilvl="0" w:tplc="E70402F0">
      <w:start w:val="2051"/>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2D7FB2"/>
    <w:multiLevelType w:val="hybridMultilevel"/>
    <w:tmpl w:val="73A4E926"/>
    <w:lvl w:ilvl="0" w:tplc="BE4C0E92">
      <w:numFmt w:val="bullet"/>
      <w:lvlText w:val="-"/>
      <w:lvlJc w:val="left"/>
      <w:pPr>
        <w:ind w:left="720" w:hanging="360"/>
      </w:pPr>
      <w:rPr>
        <w:rFonts w:ascii="Ubuntu Light" w:eastAsia="SimSun" w:hAnsi="Ubuntu Light" w:cs="Mang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F510BB"/>
    <w:multiLevelType w:val="hybridMultilevel"/>
    <w:tmpl w:val="03CE707A"/>
    <w:lvl w:ilvl="0" w:tplc="CB343B80">
      <w:numFmt w:val="bullet"/>
      <w:lvlText w:val="-"/>
      <w:lvlJc w:val="left"/>
      <w:pPr>
        <w:ind w:left="720" w:hanging="360"/>
      </w:pPr>
      <w:rPr>
        <w:rFonts w:ascii="Ubuntu Light" w:eastAsiaTheme="minorHAnsi" w:hAnsi="Ubuntu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880A5E"/>
    <w:multiLevelType w:val="hybridMultilevel"/>
    <w:tmpl w:val="257C72EC"/>
    <w:lvl w:ilvl="0" w:tplc="757E07E4">
      <w:numFmt w:val="bullet"/>
      <w:lvlText w:val="-"/>
      <w:lvlJc w:val="left"/>
      <w:pPr>
        <w:ind w:left="502"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D22D4A"/>
    <w:multiLevelType w:val="hybridMultilevel"/>
    <w:tmpl w:val="74C426F4"/>
    <w:lvl w:ilvl="0" w:tplc="FA2E8248">
      <w:numFmt w:val="bullet"/>
      <w:lvlText w:val="-"/>
      <w:lvlJc w:val="left"/>
      <w:pPr>
        <w:ind w:left="720" w:hanging="360"/>
      </w:pPr>
      <w:rPr>
        <w:rFonts w:ascii="Constantia" w:eastAsia="SymbolMT" w:hAnsi="Constantia" w:cs="SymbolMT"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77F54F1C"/>
    <w:multiLevelType w:val="hybridMultilevel"/>
    <w:tmpl w:val="0024E606"/>
    <w:lvl w:ilvl="0" w:tplc="D3D64FB4">
      <w:start w:val="5"/>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9"/>
  </w:num>
  <w:num w:numId="4">
    <w:abstractNumId w:val="3"/>
  </w:num>
  <w:num w:numId="5">
    <w:abstractNumId w:val="0"/>
  </w:num>
  <w:num w:numId="6">
    <w:abstractNumId w:val="34"/>
  </w:num>
  <w:num w:numId="7">
    <w:abstractNumId w:val="22"/>
  </w:num>
  <w:num w:numId="8">
    <w:abstractNumId w:val="17"/>
  </w:num>
  <w:num w:numId="9">
    <w:abstractNumId w:val="4"/>
  </w:num>
  <w:num w:numId="10">
    <w:abstractNumId w:val="27"/>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num>
  <w:num w:numId="14">
    <w:abstractNumId w:val="24"/>
  </w:num>
  <w:num w:numId="15">
    <w:abstractNumId w:val="9"/>
  </w:num>
  <w:num w:numId="16">
    <w:abstractNumId w:val="8"/>
  </w:num>
  <w:num w:numId="17">
    <w:abstractNumId w:val="20"/>
  </w:num>
  <w:num w:numId="18">
    <w:abstractNumId w:val="15"/>
  </w:num>
  <w:num w:numId="19">
    <w:abstractNumId w:val="23"/>
  </w:num>
  <w:num w:numId="20">
    <w:abstractNumId w:val="18"/>
  </w:num>
  <w:num w:numId="21">
    <w:abstractNumId w:val="7"/>
  </w:num>
  <w:num w:numId="22">
    <w:abstractNumId w:val="32"/>
  </w:num>
  <w:num w:numId="23">
    <w:abstractNumId w:val="16"/>
  </w:num>
  <w:num w:numId="24">
    <w:abstractNumId w:val="1"/>
  </w:num>
  <w:num w:numId="25">
    <w:abstractNumId w:val="21"/>
  </w:num>
  <w:num w:numId="26">
    <w:abstractNumId w:val="13"/>
  </w:num>
  <w:num w:numId="27">
    <w:abstractNumId w:val="30"/>
  </w:num>
  <w:num w:numId="28">
    <w:abstractNumId w:val="10"/>
  </w:num>
  <w:num w:numId="29">
    <w:abstractNumId w:val="25"/>
  </w:num>
  <w:num w:numId="30">
    <w:abstractNumId w:val="5"/>
  </w:num>
  <w:num w:numId="31">
    <w:abstractNumId w:val="26"/>
  </w:num>
  <w:num w:numId="32">
    <w:abstractNumId w:val="2"/>
  </w:num>
  <w:num w:numId="33">
    <w:abstractNumId w:val="28"/>
  </w:num>
  <w:num w:numId="34">
    <w:abstractNumId w:val="6"/>
  </w:num>
  <w:num w:numId="3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69"/>
    <w:rsid w:val="00001B64"/>
    <w:rsid w:val="00002D99"/>
    <w:rsid w:val="00002E5D"/>
    <w:rsid w:val="00006FAF"/>
    <w:rsid w:val="00007C0A"/>
    <w:rsid w:val="0001105C"/>
    <w:rsid w:val="00015A9A"/>
    <w:rsid w:val="00016006"/>
    <w:rsid w:val="00017121"/>
    <w:rsid w:val="00017233"/>
    <w:rsid w:val="000246EC"/>
    <w:rsid w:val="000256B5"/>
    <w:rsid w:val="00026B4A"/>
    <w:rsid w:val="00026E9E"/>
    <w:rsid w:val="000319E8"/>
    <w:rsid w:val="00036321"/>
    <w:rsid w:val="000407A3"/>
    <w:rsid w:val="00040A27"/>
    <w:rsid w:val="00041DD5"/>
    <w:rsid w:val="000425DA"/>
    <w:rsid w:val="000429F1"/>
    <w:rsid w:val="00044D6B"/>
    <w:rsid w:val="00052E30"/>
    <w:rsid w:val="0005340A"/>
    <w:rsid w:val="000534F3"/>
    <w:rsid w:val="00053F81"/>
    <w:rsid w:val="00056AF0"/>
    <w:rsid w:val="00063307"/>
    <w:rsid w:val="000660F9"/>
    <w:rsid w:val="00071B2B"/>
    <w:rsid w:val="000771A6"/>
    <w:rsid w:val="00077473"/>
    <w:rsid w:val="00080325"/>
    <w:rsid w:val="000812B2"/>
    <w:rsid w:val="000829A5"/>
    <w:rsid w:val="000838B7"/>
    <w:rsid w:val="000849B8"/>
    <w:rsid w:val="00084F22"/>
    <w:rsid w:val="00086795"/>
    <w:rsid w:val="00086E9C"/>
    <w:rsid w:val="00090B69"/>
    <w:rsid w:val="00092159"/>
    <w:rsid w:val="00092F16"/>
    <w:rsid w:val="00093D12"/>
    <w:rsid w:val="000957DE"/>
    <w:rsid w:val="000A1A2D"/>
    <w:rsid w:val="000A2C4E"/>
    <w:rsid w:val="000A2D58"/>
    <w:rsid w:val="000A2F76"/>
    <w:rsid w:val="000A5557"/>
    <w:rsid w:val="000A6C2D"/>
    <w:rsid w:val="000A7531"/>
    <w:rsid w:val="000B075B"/>
    <w:rsid w:val="000B3C5A"/>
    <w:rsid w:val="000B6C14"/>
    <w:rsid w:val="000B7E9B"/>
    <w:rsid w:val="000C173A"/>
    <w:rsid w:val="000C38A0"/>
    <w:rsid w:val="000C5C18"/>
    <w:rsid w:val="000C5D17"/>
    <w:rsid w:val="000D030D"/>
    <w:rsid w:val="000D3E03"/>
    <w:rsid w:val="000D3FEF"/>
    <w:rsid w:val="000D7944"/>
    <w:rsid w:val="000D7AC4"/>
    <w:rsid w:val="000E5B7E"/>
    <w:rsid w:val="000E7807"/>
    <w:rsid w:val="000F3734"/>
    <w:rsid w:val="000F3830"/>
    <w:rsid w:val="000F3C1A"/>
    <w:rsid w:val="000F46BE"/>
    <w:rsid w:val="000F64FD"/>
    <w:rsid w:val="000F7CBC"/>
    <w:rsid w:val="00103908"/>
    <w:rsid w:val="001058ED"/>
    <w:rsid w:val="00106B25"/>
    <w:rsid w:val="00110E58"/>
    <w:rsid w:val="00112DE5"/>
    <w:rsid w:val="00113CE8"/>
    <w:rsid w:val="00115234"/>
    <w:rsid w:val="001158FE"/>
    <w:rsid w:val="001169C9"/>
    <w:rsid w:val="00123B58"/>
    <w:rsid w:val="00123EB2"/>
    <w:rsid w:val="00124FD6"/>
    <w:rsid w:val="001259D8"/>
    <w:rsid w:val="00125D7D"/>
    <w:rsid w:val="00126096"/>
    <w:rsid w:val="001274DC"/>
    <w:rsid w:val="001319A9"/>
    <w:rsid w:val="001323D5"/>
    <w:rsid w:val="00132F01"/>
    <w:rsid w:val="001333EE"/>
    <w:rsid w:val="00134B59"/>
    <w:rsid w:val="00134E4C"/>
    <w:rsid w:val="0013644A"/>
    <w:rsid w:val="00140D70"/>
    <w:rsid w:val="00142DC6"/>
    <w:rsid w:val="00143519"/>
    <w:rsid w:val="001437B9"/>
    <w:rsid w:val="00145F3A"/>
    <w:rsid w:val="0014773F"/>
    <w:rsid w:val="00156200"/>
    <w:rsid w:val="00157052"/>
    <w:rsid w:val="0016188E"/>
    <w:rsid w:val="00161A8A"/>
    <w:rsid w:val="0016224B"/>
    <w:rsid w:val="00170F90"/>
    <w:rsid w:val="00170FAE"/>
    <w:rsid w:val="00173167"/>
    <w:rsid w:val="00174A11"/>
    <w:rsid w:val="00177306"/>
    <w:rsid w:val="00180246"/>
    <w:rsid w:val="00183C67"/>
    <w:rsid w:val="00183D91"/>
    <w:rsid w:val="00184598"/>
    <w:rsid w:val="00190EFE"/>
    <w:rsid w:val="001934ED"/>
    <w:rsid w:val="001A237B"/>
    <w:rsid w:val="001A33ED"/>
    <w:rsid w:val="001A6B60"/>
    <w:rsid w:val="001A6D0D"/>
    <w:rsid w:val="001B342B"/>
    <w:rsid w:val="001B632A"/>
    <w:rsid w:val="001C165E"/>
    <w:rsid w:val="001C1F2D"/>
    <w:rsid w:val="001C2786"/>
    <w:rsid w:val="001C3D52"/>
    <w:rsid w:val="001C5BA9"/>
    <w:rsid w:val="001C6F7B"/>
    <w:rsid w:val="001D14AC"/>
    <w:rsid w:val="001E05E6"/>
    <w:rsid w:val="001E06CC"/>
    <w:rsid w:val="001E209A"/>
    <w:rsid w:val="001E4535"/>
    <w:rsid w:val="001E4BDF"/>
    <w:rsid w:val="001E5951"/>
    <w:rsid w:val="001E5CC1"/>
    <w:rsid w:val="001F1508"/>
    <w:rsid w:val="001F178C"/>
    <w:rsid w:val="001F5AD4"/>
    <w:rsid w:val="001F638B"/>
    <w:rsid w:val="001F6826"/>
    <w:rsid w:val="001F6853"/>
    <w:rsid w:val="001F6E64"/>
    <w:rsid w:val="001F7586"/>
    <w:rsid w:val="0020038F"/>
    <w:rsid w:val="00202A25"/>
    <w:rsid w:val="00203242"/>
    <w:rsid w:val="00203898"/>
    <w:rsid w:val="00204BFB"/>
    <w:rsid w:val="002103BF"/>
    <w:rsid w:val="0021099F"/>
    <w:rsid w:val="002125C0"/>
    <w:rsid w:val="00213C62"/>
    <w:rsid w:val="002144C3"/>
    <w:rsid w:val="002166A4"/>
    <w:rsid w:val="00216EFF"/>
    <w:rsid w:val="00217118"/>
    <w:rsid w:val="002208D0"/>
    <w:rsid w:val="00226664"/>
    <w:rsid w:val="00231B4E"/>
    <w:rsid w:val="0023280D"/>
    <w:rsid w:val="0023397A"/>
    <w:rsid w:val="0023566A"/>
    <w:rsid w:val="00235A7B"/>
    <w:rsid w:val="0023625F"/>
    <w:rsid w:val="002370CA"/>
    <w:rsid w:val="0024031D"/>
    <w:rsid w:val="0024191D"/>
    <w:rsid w:val="002438F5"/>
    <w:rsid w:val="00243A69"/>
    <w:rsid w:val="002450C4"/>
    <w:rsid w:val="0024703C"/>
    <w:rsid w:val="00247A9A"/>
    <w:rsid w:val="002508F9"/>
    <w:rsid w:val="002557B2"/>
    <w:rsid w:val="00255C4B"/>
    <w:rsid w:val="0026005C"/>
    <w:rsid w:val="00261273"/>
    <w:rsid w:val="00263DB0"/>
    <w:rsid w:val="00264A38"/>
    <w:rsid w:val="0026501D"/>
    <w:rsid w:val="002660D5"/>
    <w:rsid w:val="0026613D"/>
    <w:rsid w:val="0026763C"/>
    <w:rsid w:val="00270D84"/>
    <w:rsid w:val="002734C5"/>
    <w:rsid w:val="002752C4"/>
    <w:rsid w:val="0027558B"/>
    <w:rsid w:val="002811EA"/>
    <w:rsid w:val="00286654"/>
    <w:rsid w:val="0029179B"/>
    <w:rsid w:val="00297911"/>
    <w:rsid w:val="002A4F91"/>
    <w:rsid w:val="002A65F1"/>
    <w:rsid w:val="002A7D8B"/>
    <w:rsid w:val="002A7FE8"/>
    <w:rsid w:val="002B1A4A"/>
    <w:rsid w:val="002B1CC6"/>
    <w:rsid w:val="002B5FE8"/>
    <w:rsid w:val="002B61C6"/>
    <w:rsid w:val="002B6A6F"/>
    <w:rsid w:val="002B6D9C"/>
    <w:rsid w:val="002C2776"/>
    <w:rsid w:val="002C5495"/>
    <w:rsid w:val="002C6E67"/>
    <w:rsid w:val="002D03FA"/>
    <w:rsid w:val="002D2415"/>
    <w:rsid w:val="002D3C5E"/>
    <w:rsid w:val="002D6193"/>
    <w:rsid w:val="002E17BE"/>
    <w:rsid w:val="002E469E"/>
    <w:rsid w:val="002E5CC0"/>
    <w:rsid w:val="002E6656"/>
    <w:rsid w:val="002F1CAA"/>
    <w:rsid w:val="002F3A2F"/>
    <w:rsid w:val="002F3ADD"/>
    <w:rsid w:val="002F4152"/>
    <w:rsid w:val="002F59B8"/>
    <w:rsid w:val="00300294"/>
    <w:rsid w:val="00300452"/>
    <w:rsid w:val="003017A6"/>
    <w:rsid w:val="0030234A"/>
    <w:rsid w:val="0030243E"/>
    <w:rsid w:val="00303D0C"/>
    <w:rsid w:val="0030545E"/>
    <w:rsid w:val="00306DFE"/>
    <w:rsid w:val="00310A9F"/>
    <w:rsid w:val="0031296F"/>
    <w:rsid w:val="00314B38"/>
    <w:rsid w:val="00316180"/>
    <w:rsid w:val="00317828"/>
    <w:rsid w:val="003230E6"/>
    <w:rsid w:val="0032358A"/>
    <w:rsid w:val="00327B06"/>
    <w:rsid w:val="003300C3"/>
    <w:rsid w:val="00330ACF"/>
    <w:rsid w:val="00331272"/>
    <w:rsid w:val="0033469D"/>
    <w:rsid w:val="003353A8"/>
    <w:rsid w:val="003364D2"/>
    <w:rsid w:val="00342040"/>
    <w:rsid w:val="00350193"/>
    <w:rsid w:val="00350446"/>
    <w:rsid w:val="003512FA"/>
    <w:rsid w:val="003516EF"/>
    <w:rsid w:val="0035393E"/>
    <w:rsid w:val="00355D8F"/>
    <w:rsid w:val="00356F58"/>
    <w:rsid w:val="00361D10"/>
    <w:rsid w:val="003631E4"/>
    <w:rsid w:val="00363AE5"/>
    <w:rsid w:val="0036529E"/>
    <w:rsid w:val="0037064B"/>
    <w:rsid w:val="0037221A"/>
    <w:rsid w:val="003744C7"/>
    <w:rsid w:val="00376ABD"/>
    <w:rsid w:val="003801E2"/>
    <w:rsid w:val="00381D69"/>
    <w:rsid w:val="00382354"/>
    <w:rsid w:val="00383D76"/>
    <w:rsid w:val="00384977"/>
    <w:rsid w:val="0039171F"/>
    <w:rsid w:val="00391DBC"/>
    <w:rsid w:val="00392390"/>
    <w:rsid w:val="003936C0"/>
    <w:rsid w:val="003938C1"/>
    <w:rsid w:val="00393A77"/>
    <w:rsid w:val="003958A3"/>
    <w:rsid w:val="00395D15"/>
    <w:rsid w:val="00396473"/>
    <w:rsid w:val="003967F2"/>
    <w:rsid w:val="00396D29"/>
    <w:rsid w:val="003A1BC4"/>
    <w:rsid w:val="003A59FE"/>
    <w:rsid w:val="003A6E0E"/>
    <w:rsid w:val="003A7846"/>
    <w:rsid w:val="003B1189"/>
    <w:rsid w:val="003B2D55"/>
    <w:rsid w:val="003C2B86"/>
    <w:rsid w:val="003C469D"/>
    <w:rsid w:val="003C4E42"/>
    <w:rsid w:val="003C52FA"/>
    <w:rsid w:val="003C5688"/>
    <w:rsid w:val="003C650B"/>
    <w:rsid w:val="003C6974"/>
    <w:rsid w:val="003D1528"/>
    <w:rsid w:val="003D5993"/>
    <w:rsid w:val="003D777E"/>
    <w:rsid w:val="003E03D5"/>
    <w:rsid w:val="003E2CF6"/>
    <w:rsid w:val="003E3DAD"/>
    <w:rsid w:val="003E4A5F"/>
    <w:rsid w:val="003E67F5"/>
    <w:rsid w:val="003E69AA"/>
    <w:rsid w:val="003E6A4D"/>
    <w:rsid w:val="003F1787"/>
    <w:rsid w:val="003F2D0F"/>
    <w:rsid w:val="003F315C"/>
    <w:rsid w:val="003F3FE4"/>
    <w:rsid w:val="003F53A5"/>
    <w:rsid w:val="003F7782"/>
    <w:rsid w:val="004000A9"/>
    <w:rsid w:val="00407745"/>
    <w:rsid w:val="00407DE8"/>
    <w:rsid w:val="004104CF"/>
    <w:rsid w:val="0041050C"/>
    <w:rsid w:val="00417378"/>
    <w:rsid w:val="00424245"/>
    <w:rsid w:val="0042606D"/>
    <w:rsid w:val="00427E66"/>
    <w:rsid w:val="0043144F"/>
    <w:rsid w:val="00434068"/>
    <w:rsid w:val="004347DD"/>
    <w:rsid w:val="0043558D"/>
    <w:rsid w:val="00441582"/>
    <w:rsid w:val="00441EEC"/>
    <w:rsid w:val="00444E28"/>
    <w:rsid w:val="00446344"/>
    <w:rsid w:val="00454686"/>
    <w:rsid w:val="00454CFE"/>
    <w:rsid w:val="00456353"/>
    <w:rsid w:val="004564CA"/>
    <w:rsid w:val="00460A9F"/>
    <w:rsid w:val="0046183F"/>
    <w:rsid w:val="004639BB"/>
    <w:rsid w:val="00464D58"/>
    <w:rsid w:val="004670B4"/>
    <w:rsid w:val="00467F5D"/>
    <w:rsid w:val="00470656"/>
    <w:rsid w:val="00470680"/>
    <w:rsid w:val="00471345"/>
    <w:rsid w:val="00471C41"/>
    <w:rsid w:val="00471FF7"/>
    <w:rsid w:val="004760E4"/>
    <w:rsid w:val="004808E1"/>
    <w:rsid w:val="00481AAB"/>
    <w:rsid w:val="004829CB"/>
    <w:rsid w:val="00483DBB"/>
    <w:rsid w:val="004841B3"/>
    <w:rsid w:val="00493BA5"/>
    <w:rsid w:val="00494B6E"/>
    <w:rsid w:val="00494E5B"/>
    <w:rsid w:val="00495D70"/>
    <w:rsid w:val="004A0610"/>
    <w:rsid w:val="004A1285"/>
    <w:rsid w:val="004A17F9"/>
    <w:rsid w:val="004A201F"/>
    <w:rsid w:val="004A2040"/>
    <w:rsid w:val="004A3940"/>
    <w:rsid w:val="004A4048"/>
    <w:rsid w:val="004A43E7"/>
    <w:rsid w:val="004A4B3D"/>
    <w:rsid w:val="004A7E2E"/>
    <w:rsid w:val="004B11CC"/>
    <w:rsid w:val="004B1DFC"/>
    <w:rsid w:val="004B21E6"/>
    <w:rsid w:val="004B62A6"/>
    <w:rsid w:val="004B6A5C"/>
    <w:rsid w:val="004B6D0A"/>
    <w:rsid w:val="004C0FEA"/>
    <w:rsid w:val="004C483E"/>
    <w:rsid w:val="004C4EDF"/>
    <w:rsid w:val="004C58C4"/>
    <w:rsid w:val="004C7012"/>
    <w:rsid w:val="004C747C"/>
    <w:rsid w:val="004C74F7"/>
    <w:rsid w:val="004D1B02"/>
    <w:rsid w:val="004D52C8"/>
    <w:rsid w:val="004E0A86"/>
    <w:rsid w:val="004E418B"/>
    <w:rsid w:val="004E4C49"/>
    <w:rsid w:val="004E57CB"/>
    <w:rsid w:val="004E65FA"/>
    <w:rsid w:val="004E788C"/>
    <w:rsid w:val="004F1CD5"/>
    <w:rsid w:val="004F253C"/>
    <w:rsid w:val="004F2B73"/>
    <w:rsid w:val="004F31C0"/>
    <w:rsid w:val="004F469D"/>
    <w:rsid w:val="004F5313"/>
    <w:rsid w:val="004F5DD8"/>
    <w:rsid w:val="00500D76"/>
    <w:rsid w:val="00505149"/>
    <w:rsid w:val="00506603"/>
    <w:rsid w:val="005069B6"/>
    <w:rsid w:val="00507007"/>
    <w:rsid w:val="00507878"/>
    <w:rsid w:val="00507F16"/>
    <w:rsid w:val="005137FA"/>
    <w:rsid w:val="00514296"/>
    <w:rsid w:val="00515281"/>
    <w:rsid w:val="0051621C"/>
    <w:rsid w:val="005177F4"/>
    <w:rsid w:val="005216C1"/>
    <w:rsid w:val="00526301"/>
    <w:rsid w:val="005308DB"/>
    <w:rsid w:val="00530A08"/>
    <w:rsid w:val="005310E2"/>
    <w:rsid w:val="0053118E"/>
    <w:rsid w:val="00531A26"/>
    <w:rsid w:val="005370A2"/>
    <w:rsid w:val="00537645"/>
    <w:rsid w:val="00540B35"/>
    <w:rsid w:val="00541135"/>
    <w:rsid w:val="00541F55"/>
    <w:rsid w:val="00545B55"/>
    <w:rsid w:val="00545F11"/>
    <w:rsid w:val="005465CA"/>
    <w:rsid w:val="00546D6E"/>
    <w:rsid w:val="00550301"/>
    <w:rsid w:val="00550FD5"/>
    <w:rsid w:val="005546C4"/>
    <w:rsid w:val="00556C94"/>
    <w:rsid w:val="00561AB1"/>
    <w:rsid w:val="00561BFB"/>
    <w:rsid w:val="00563387"/>
    <w:rsid w:val="00563F3F"/>
    <w:rsid w:val="005640C8"/>
    <w:rsid w:val="00564B0C"/>
    <w:rsid w:val="005654DE"/>
    <w:rsid w:val="00566008"/>
    <w:rsid w:val="005674DF"/>
    <w:rsid w:val="00572C4B"/>
    <w:rsid w:val="005732A9"/>
    <w:rsid w:val="005739A7"/>
    <w:rsid w:val="00576462"/>
    <w:rsid w:val="00576E9C"/>
    <w:rsid w:val="0057771F"/>
    <w:rsid w:val="005812CA"/>
    <w:rsid w:val="00585819"/>
    <w:rsid w:val="00586568"/>
    <w:rsid w:val="005908CE"/>
    <w:rsid w:val="005909A4"/>
    <w:rsid w:val="00593AF3"/>
    <w:rsid w:val="00593E66"/>
    <w:rsid w:val="00595C09"/>
    <w:rsid w:val="00597E48"/>
    <w:rsid w:val="005A0D23"/>
    <w:rsid w:val="005A0F78"/>
    <w:rsid w:val="005A3365"/>
    <w:rsid w:val="005A4F67"/>
    <w:rsid w:val="005A6E95"/>
    <w:rsid w:val="005B3413"/>
    <w:rsid w:val="005B4A7E"/>
    <w:rsid w:val="005B4F41"/>
    <w:rsid w:val="005B74A3"/>
    <w:rsid w:val="005B773E"/>
    <w:rsid w:val="005C057F"/>
    <w:rsid w:val="005C15FB"/>
    <w:rsid w:val="005C5D14"/>
    <w:rsid w:val="005D0B33"/>
    <w:rsid w:val="005D7A17"/>
    <w:rsid w:val="005E0BDC"/>
    <w:rsid w:val="005E13C5"/>
    <w:rsid w:val="005E1CAA"/>
    <w:rsid w:val="005E24F7"/>
    <w:rsid w:val="005E3A3C"/>
    <w:rsid w:val="005E408B"/>
    <w:rsid w:val="005E42F7"/>
    <w:rsid w:val="005E45E0"/>
    <w:rsid w:val="005E6939"/>
    <w:rsid w:val="005E7126"/>
    <w:rsid w:val="005F321F"/>
    <w:rsid w:val="005F39AE"/>
    <w:rsid w:val="005F3A10"/>
    <w:rsid w:val="005F70F7"/>
    <w:rsid w:val="00606EA8"/>
    <w:rsid w:val="00611F2D"/>
    <w:rsid w:val="00612A89"/>
    <w:rsid w:val="00615102"/>
    <w:rsid w:val="00616153"/>
    <w:rsid w:val="00616211"/>
    <w:rsid w:val="006205FE"/>
    <w:rsid w:val="00622036"/>
    <w:rsid w:val="00622ECD"/>
    <w:rsid w:val="00625406"/>
    <w:rsid w:val="006339B3"/>
    <w:rsid w:val="0063523B"/>
    <w:rsid w:val="00640DD7"/>
    <w:rsid w:val="0064170A"/>
    <w:rsid w:val="006434F9"/>
    <w:rsid w:val="00643D62"/>
    <w:rsid w:val="0065079B"/>
    <w:rsid w:val="00652537"/>
    <w:rsid w:val="0065490F"/>
    <w:rsid w:val="0065580F"/>
    <w:rsid w:val="0065776F"/>
    <w:rsid w:val="006602DC"/>
    <w:rsid w:val="00662A94"/>
    <w:rsid w:val="006650DA"/>
    <w:rsid w:val="006653D2"/>
    <w:rsid w:val="00670357"/>
    <w:rsid w:val="00670C69"/>
    <w:rsid w:val="00672496"/>
    <w:rsid w:val="006762D0"/>
    <w:rsid w:val="0067672D"/>
    <w:rsid w:val="00676895"/>
    <w:rsid w:val="00676CC4"/>
    <w:rsid w:val="00681977"/>
    <w:rsid w:val="00683946"/>
    <w:rsid w:val="006845B6"/>
    <w:rsid w:val="00684675"/>
    <w:rsid w:val="00691763"/>
    <w:rsid w:val="006938FD"/>
    <w:rsid w:val="00693CF7"/>
    <w:rsid w:val="00695776"/>
    <w:rsid w:val="006A1AA9"/>
    <w:rsid w:val="006A3CA0"/>
    <w:rsid w:val="006A4D11"/>
    <w:rsid w:val="006A53D8"/>
    <w:rsid w:val="006A63FE"/>
    <w:rsid w:val="006A6B94"/>
    <w:rsid w:val="006A7E37"/>
    <w:rsid w:val="006B2A21"/>
    <w:rsid w:val="006B3A86"/>
    <w:rsid w:val="006B422F"/>
    <w:rsid w:val="006B48E4"/>
    <w:rsid w:val="006B584A"/>
    <w:rsid w:val="006B7AE0"/>
    <w:rsid w:val="006C0C61"/>
    <w:rsid w:val="006C0CC3"/>
    <w:rsid w:val="006C75F6"/>
    <w:rsid w:val="006D06A8"/>
    <w:rsid w:val="006D0E88"/>
    <w:rsid w:val="006D1954"/>
    <w:rsid w:val="006D4759"/>
    <w:rsid w:val="006E0FBA"/>
    <w:rsid w:val="006E341A"/>
    <w:rsid w:val="006E4111"/>
    <w:rsid w:val="006F013E"/>
    <w:rsid w:val="006F046A"/>
    <w:rsid w:val="006F2440"/>
    <w:rsid w:val="006F363B"/>
    <w:rsid w:val="006F5004"/>
    <w:rsid w:val="006F5329"/>
    <w:rsid w:val="006F58EC"/>
    <w:rsid w:val="006F648A"/>
    <w:rsid w:val="00701DFB"/>
    <w:rsid w:val="00702F7A"/>
    <w:rsid w:val="00703A86"/>
    <w:rsid w:val="007046F2"/>
    <w:rsid w:val="00705120"/>
    <w:rsid w:val="00706247"/>
    <w:rsid w:val="0070780C"/>
    <w:rsid w:val="007114E3"/>
    <w:rsid w:val="00714A3C"/>
    <w:rsid w:val="00714ACC"/>
    <w:rsid w:val="00721075"/>
    <w:rsid w:val="007214CB"/>
    <w:rsid w:val="007245DE"/>
    <w:rsid w:val="007300AA"/>
    <w:rsid w:val="00731F1E"/>
    <w:rsid w:val="0073233A"/>
    <w:rsid w:val="007360D5"/>
    <w:rsid w:val="007374D8"/>
    <w:rsid w:val="007422A4"/>
    <w:rsid w:val="007439EA"/>
    <w:rsid w:val="00745DEF"/>
    <w:rsid w:val="00747B59"/>
    <w:rsid w:val="0075000A"/>
    <w:rsid w:val="00751AD0"/>
    <w:rsid w:val="00751F1A"/>
    <w:rsid w:val="007528A7"/>
    <w:rsid w:val="00756AA2"/>
    <w:rsid w:val="007576C4"/>
    <w:rsid w:val="00760420"/>
    <w:rsid w:val="00760FAE"/>
    <w:rsid w:val="00770A9E"/>
    <w:rsid w:val="00771BEE"/>
    <w:rsid w:val="00771F28"/>
    <w:rsid w:val="007758B9"/>
    <w:rsid w:val="007818DD"/>
    <w:rsid w:val="00781A2B"/>
    <w:rsid w:val="00785FBE"/>
    <w:rsid w:val="0078729C"/>
    <w:rsid w:val="007917BC"/>
    <w:rsid w:val="00791971"/>
    <w:rsid w:val="0079246A"/>
    <w:rsid w:val="007927AB"/>
    <w:rsid w:val="007A05B8"/>
    <w:rsid w:val="007A11C7"/>
    <w:rsid w:val="007A13D3"/>
    <w:rsid w:val="007A1ED7"/>
    <w:rsid w:val="007B243A"/>
    <w:rsid w:val="007B50FC"/>
    <w:rsid w:val="007B5649"/>
    <w:rsid w:val="007B6D76"/>
    <w:rsid w:val="007B7051"/>
    <w:rsid w:val="007B746F"/>
    <w:rsid w:val="007C01E9"/>
    <w:rsid w:val="007C0EF5"/>
    <w:rsid w:val="007C14EE"/>
    <w:rsid w:val="007C1B21"/>
    <w:rsid w:val="007C3982"/>
    <w:rsid w:val="007C5341"/>
    <w:rsid w:val="007D264F"/>
    <w:rsid w:val="007D26FD"/>
    <w:rsid w:val="007D3A2F"/>
    <w:rsid w:val="007D4B27"/>
    <w:rsid w:val="007D66CA"/>
    <w:rsid w:val="007D6AAD"/>
    <w:rsid w:val="007D6F5F"/>
    <w:rsid w:val="007E0FBE"/>
    <w:rsid w:val="007E1C28"/>
    <w:rsid w:val="007E3DCA"/>
    <w:rsid w:val="007E4ACE"/>
    <w:rsid w:val="007E4C3F"/>
    <w:rsid w:val="007E5E0A"/>
    <w:rsid w:val="007E71F5"/>
    <w:rsid w:val="007E7481"/>
    <w:rsid w:val="007F3B6A"/>
    <w:rsid w:val="007F49B8"/>
    <w:rsid w:val="007F4B56"/>
    <w:rsid w:val="007F535E"/>
    <w:rsid w:val="007F5741"/>
    <w:rsid w:val="007F5FC9"/>
    <w:rsid w:val="007F7FE4"/>
    <w:rsid w:val="0080177F"/>
    <w:rsid w:val="00801B35"/>
    <w:rsid w:val="008021F6"/>
    <w:rsid w:val="00804618"/>
    <w:rsid w:val="008049DC"/>
    <w:rsid w:val="008075A6"/>
    <w:rsid w:val="00810A7B"/>
    <w:rsid w:val="008143F5"/>
    <w:rsid w:val="0081722C"/>
    <w:rsid w:val="00822912"/>
    <w:rsid w:val="00823478"/>
    <w:rsid w:val="00823C5B"/>
    <w:rsid w:val="00825088"/>
    <w:rsid w:val="00825423"/>
    <w:rsid w:val="008276A6"/>
    <w:rsid w:val="00831C8E"/>
    <w:rsid w:val="00833EA1"/>
    <w:rsid w:val="00840B34"/>
    <w:rsid w:val="008424EB"/>
    <w:rsid w:val="00844D5B"/>
    <w:rsid w:val="00845568"/>
    <w:rsid w:val="008455D9"/>
    <w:rsid w:val="00846ABE"/>
    <w:rsid w:val="00853EE6"/>
    <w:rsid w:val="00855E06"/>
    <w:rsid w:val="00860906"/>
    <w:rsid w:val="00861477"/>
    <w:rsid w:val="00863109"/>
    <w:rsid w:val="0086394C"/>
    <w:rsid w:val="008644ED"/>
    <w:rsid w:val="00866528"/>
    <w:rsid w:val="0087183D"/>
    <w:rsid w:val="00872A26"/>
    <w:rsid w:val="00872F7C"/>
    <w:rsid w:val="00873578"/>
    <w:rsid w:val="00874BA7"/>
    <w:rsid w:val="00874C86"/>
    <w:rsid w:val="00880B1F"/>
    <w:rsid w:val="00882B7A"/>
    <w:rsid w:val="00885FD1"/>
    <w:rsid w:val="008938C4"/>
    <w:rsid w:val="00894F05"/>
    <w:rsid w:val="00895FCE"/>
    <w:rsid w:val="00896DE2"/>
    <w:rsid w:val="008A0DE3"/>
    <w:rsid w:val="008A5349"/>
    <w:rsid w:val="008B0733"/>
    <w:rsid w:val="008B074C"/>
    <w:rsid w:val="008B166A"/>
    <w:rsid w:val="008B56AF"/>
    <w:rsid w:val="008B7ED6"/>
    <w:rsid w:val="008C0077"/>
    <w:rsid w:val="008C1020"/>
    <w:rsid w:val="008C2526"/>
    <w:rsid w:val="008C56AC"/>
    <w:rsid w:val="008C741B"/>
    <w:rsid w:val="008D0621"/>
    <w:rsid w:val="008D4DB7"/>
    <w:rsid w:val="008D568B"/>
    <w:rsid w:val="008E19A7"/>
    <w:rsid w:val="008F116F"/>
    <w:rsid w:val="008F1D54"/>
    <w:rsid w:val="008F2642"/>
    <w:rsid w:val="009029B5"/>
    <w:rsid w:val="00902C0B"/>
    <w:rsid w:val="00903264"/>
    <w:rsid w:val="00907A39"/>
    <w:rsid w:val="009106CC"/>
    <w:rsid w:val="0091087D"/>
    <w:rsid w:val="00910D81"/>
    <w:rsid w:val="00911DFB"/>
    <w:rsid w:val="009172CA"/>
    <w:rsid w:val="00917D3F"/>
    <w:rsid w:val="00917EB2"/>
    <w:rsid w:val="00920138"/>
    <w:rsid w:val="0092033D"/>
    <w:rsid w:val="009216DC"/>
    <w:rsid w:val="00922A09"/>
    <w:rsid w:val="009232B9"/>
    <w:rsid w:val="00924016"/>
    <w:rsid w:val="0092505A"/>
    <w:rsid w:val="00925C73"/>
    <w:rsid w:val="00931009"/>
    <w:rsid w:val="009313EF"/>
    <w:rsid w:val="00932CA7"/>
    <w:rsid w:val="00933006"/>
    <w:rsid w:val="009377D7"/>
    <w:rsid w:val="009418FF"/>
    <w:rsid w:val="00941C1D"/>
    <w:rsid w:val="009435DA"/>
    <w:rsid w:val="009445B8"/>
    <w:rsid w:val="0095206B"/>
    <w:rsid w:val="009541E4"/>
    <w:rsid w:val="0095488C"/>
    <w:rsid w:val="0096327C"/>
    <w:rsid w:val="00964440"/>
    <w:rsid w:val="009645D4"/>
    <w:rsid w:val="00964A38"/>
    <w:rsid w:val="00965AF4"/>
    <w:rsid w:val="0096688C"/>
    <w:rsid w:val="009672D3"/>
    <w:rsid w:val="00970988"/>
    <w:rsid w:val="00972184"/>
    <w:rsid w:val="00973908"/>
    <w:rsid w:val="009800D9"/>
    <w:rsid w:val="00980FE8"/>
    <w:rsid w:val="009853CC"/>
    <w:rsid w:val="00985593"/>
    <w:rsid w:val="00992EB6"/>
    <w:rsid w:val="00993415"/>
    <w:rsid w:val="00993984"/>
    <w:rsid w:val="00994452"/>
    <w:rsid w:val="00994D1E"/>
    <w:rsid w:val="00996A50"/>
    <w:rsid w:val="009A011C"/>
    <w:rsid w:val="009A02F6"/>
    <w:rsid w:val="009A036E"/>
    <w:rsid w:val="009A2A7E"/>
    <w:rsid w:val="009A3F9D"/>
    <w:rsid w:val="009A45F0"/>
    <w:rsid w:val="009A49D6"/>
    <w:rsid w:val="009A611F"/>
    <w:rsid w:val="009B10D1"/>
    <w:rsid w:val="009B2410"/>
    <w:rsid w:val="009B4F2D"/>
    <w:rsid w:val="009B66F4"/>
    <w:rsid w:val="009C1253"/>
    <w:rsid w:val="009C27E5"/>
    <w:rsid w:val="009C28CA"/>
    <w:rsid w:val="009C32E1"/>
    <w:rsid w:val="009C3734"/>
    <w:rsid w:val="009C3F7C"/>
    <w:rsid w:val="009C4F82"/>
    <w:rsid w:val="009C6824"/>
    <w:rsid w:val="009D26AB"/>
    <w:rsid w:val="009D4DA1"/>
    <w:rsid w:val="009D51C1"/>
    <w:rsid w:val="009D5FF5"/>
    <w:rsid w:val="009D6638"/>
    <w:rsid w:val="009E0A03"/>
    <w:rsid w:val="009F0D94"/>
    <w:rsid w:val="009F2464"/>
    <w:rsid w:val="009F2966"/>
    <w:rsid w:val="009F393D"/>
    <w:rsid w:val="009F42E2"/>
    <w:rsid w:val="009F43DC"/>
    <w:rsid w:val="009F65A2"/>
    <w:rsid w:val="00A00096"/>
    <w:rsid w:val="00A00E3C"/>
    <w:rsid w:val="00A01EF3"/>
    <w:rsid w:val="00A023F0"/>
    <w:rsid w:val="00A027C9"/>
    <w:rsid w:val="00A067C6"/>
    <w:rsid w:val="00A067FF"/>
    <w:rsid w:val="00A13178"/>
    <w:rsid w:val="00A13573"/>
    <w:rsid w:val="00A13B0C"/>
    <w:rsid w:val="00A14021"/>
    <w:rsid w:val="00A202EA"/>
    <w:rsid w:val="00A20F20"/>
    <w:rsid w:val="00A21B69"/>
    <w:rsid w:val="00A21F58"/>
    <w:rsid w:val="00A226C7"/>
    <w:rsid w:val="00A2614B"/>
    <w:rsid w:val="00A26721"/>
    <w:rsid w:val="00A272CD"/>
    <w:rsid w:val="00A31B11"/>
    <w:rsid w:val="00A32081"/>
    <w:rsid w:val="00A34810"/>
    <w:rsid w:val="00A36258"/>
    <w:rsid w:val="00A37A15"/>
    <w:rsid w:val="00A44E87"/>
    <w:rsid w:val="00A455C5"/>
    <w:rsid w:val="00A5104F"/>
    <w:rsid w:val="00A53C3F"/>
    <w:rsid w:val="00A577AB"/>
    <w:rsid w:val="00A6148D"/>
    <w:rsid w:val="00A62FBA"/>
    <w:rsid w:val="00A6326A"/>
    <w:rsid w:val="00A70E35"/>
    <w:rsid w:val="00A71BBC"/>
    <w:rsid w:val="00A73C79"/>
    <w:rsid w:val="00A74E63"/>
    <w:rsid w:val="00A750B4"/>
    <w:rsid w:val="00A80562"/>
    <w:rsid w:val="00A831B7"/>
    <w:rsid w:val="00A83804"/>
    <w:rsid w:val="00A83B90"/>
    <w:rsid w:val="00A8583D"/>
    <w:rsid w:val="00A90353"/>
    <w:rsid w:val="00A90B41"/>
    <w:rsid w:val="00A90F56"/>
    <w:rsid w:val="00A95927"/>
    <w:rsid w:val="00A96070"/>
    <w:rsid w:val="00A961CC"/>
    <w:rsid w:val="00A9677B"/>
    <w:rsid w:val="00A97DF9"/>
    <w:rsid w:val="00AA0E59"/>
    <w:rsid w:val="00AA3311"/>
    <w:rsid w:val="00AA6278"/>
    <w:rsid w:val="00AA711C"/>
    <w:rsid w:val="00AA793F"/>
    <w:rsid w:val="00AB0D6E"/>
    <w:rsid w:val="00AB50FE"/>
    <w:rsid w:val="00AB56CA"/>
    <w:rsid w:val="00AC02B4"/>
    <w:rsid w:val="00AC201E"/>
    <w:rsid w:val="00AC3007"/>
    <w:rsid w:val="00AC3841"/>
    <w:rsid w:val="00AD1B44"/>
    <w:rsid w:val="00AD1D25"/>
    <w:rsid w:val="00AD3342"/>
    <w:rsid w:val="00AD4BFB"/>
    <w:rsid w:val="00AD509F"/>
    <w:rsid w:val="00AD7F27"/>
    <w:rsid w:val="00AE0666"/>
    <w:rsid w:val="00AE1646"/>
    <w:rsid w:val="00AE458C"/>
    <w:rsid w:val="00AE4A61"/>
    <w:rsid w:val="00AE570F"/>
    <w:rsid w:val="00AE7095"/>
    <w:rsid w:val="00AE738A"/>
    <w:rsid w:val="00AF175C"/>
    <w:rsid w:val="00AF3E78"/>
    <w:rsid w:val="00AF4B07"/>
    <w:rsid w:val="00AF54CE"/>
    <w:rsid w:val="00B00A2F"/>
    <w:rsid w:val="00B01F7A"/>
    <w:rsid w:val="00B026D6"/>
    <w:rsid w:val="00B03B3F"/>
    <w:rsid w:val="00B0617A"/>
    <w:rsid w:val="00B064AC"/>
    <w:rsid w:val="00B067BD"/>
    <w:rsid w:val="00B07076"/>
    <w:rsid w:val="00B116EF"/>
    <w:rsid w:val="00B11764"/>
    <w:rsid w:val="00B11B07"/>
    <w:rsid w:val="00B15D10"/>
    <w:rsid w:val="00B163C6"/>
    <w:rsid w:val="00B1745F"/>
    <w:rsid w:val="00B22C56"/>
    <w:rsid w:val="00B23E26"/>
    <w:rsid w:val="00B24E65"/>
    <w:rsid w:val="00B263DE"/>
    <w:rsid w:val="00B26D15"/>
    <w:rsid w:val="00B27516"/>
    <w:rsid w:val="00B307D5"/>
    <w:rsid w:val="00B30835"/>
    <w:rsid w:val="00B403DF"/>
    <w:rsid w:val="00B42961"/>
    <w:rsid w:val="00B429E7"/>
    <w:rsid w:val="00B43E45"/>
    <w:rsid w:val="00B44D43"/>
    <w:rsid w:val="00B46D6D"/>
    <w:rsid w:val="00B5452D"/>
    <w:rsid w:val="00B547B8"/>
    <w:rsid w:val="00B551BE"/>
    <w:rsid w:val="00B5739C"/>
    <w:rsid w:val="00B577AE"/>
    <w:rsid w:val="00B6071C"/>
    <w:rsid w:val="00B617FA"/>
    <w:rsid w:val="00B63BDD"/>
    <w:rsid w:val="00B6666E"/>
    <w:rsid w:val="00B700E7"/>
    <w:rsid w:val="00B7508D"/>
    <w:rsid w:val="00B75F06"/>
    <w:rsid w:val="00B8089E"/>
    <w:rsid w:val="00B80B9C"/>
    <w:rsid w:val="00B81420"/>
    <w:rsid w:val="00B81461"/>
    <w:rsid w:val="00B83AB9"/>
    <w:rsid w:val="00B8450D"/>
    <w:rsid w:val="00B85D55"/>
    <w:rsid w:val="00B8658D"/>
    <w:rsid w:val="00B86950"/>
    <w:rsid w:val="00B92C97"/>
    <w:rsid w:val="00B97999"/>
    <w:rsid w:val="00B97D44"/>
    <w:rsid w:val="00BA35CE"/>
    <w:rsid w:val="00BA6C17"/>
    <w:rsid w:val="00BA7919"/>
    <w:rsid w:val="00BB1B2D"/>
    <w:rsid w:val="00BB316F"/>
    <w:rsid w:val="00BB54FE"/>
    <w:rsid w:val="00BC00B7"/>
    <w:rsid w:val="00BC0B48"/>
    <w:rsid w:val="00BC1EF2"/>
    <w:rsid w:val="00BC6210"/>
    <w:rsid w:val="00BC6861"/>
    <w:rsid w:val="00BD04E5"/>
    <w:rsid w:val="00BD2F42"/>
    <w:rsid w:val="00BE18A6"/>
    <w:rsid w:val="00BE1F11"/>
    <w:rsid w:val="00BE2B21"/>
    <w:rsid w:val="00BE44FF"/>
    <w:rsid w:val="00BE5765"/>
    <w:rsid w:val="00BE629F"/>
    <w:rsid w:val="00BF0CA1"/>
    <w:rsid w:val="00BF13D0"/>
    <w:rsid w:val="00BF5AB6"/>
    <w:rsid w:val="00BF661A"/>
    <w:rsid w:val="00BF6B51"/>
    <w:rsid w:val="00C0014F"/>
    <w:rsid w:val="00C00202"/>
    <w:rsid w:val="00C03383"/>
    <w:rsid w:val="00C037AC"/>
    <w:rsid w:val="00C03DA7"/>
    <w:rsid w:val="00C05010"/>
    <w:rsid w:val="00C05E2A"/>
    <w:rsid w:val="00C06569"/>
    <w:rsid w:val="00C06652"/>
    <w:rsid w:val="00C06986"/>
    <w:rsid w:val="00C07D5C"/>
    <w:rsid w:val="00C1323B"/>
    <w:rsid w:val="00C13535"/>
    <w:rsid w:val="00C1567A"/>
    <w:rsid w:val="00C2046A"/>
    <w:rsid w:val="00C226A8"/>
    <w:rsid w:val="00C22C6E"/>
    <w:rsid w:val="00C245EB"/>
    <w:rsid w:val="00C250B5"/>
    <w:rsid w:val="00C31BC2"/>
    <w:rsid w:val="00C3309C"/>
    <w:rsid w:val="00C33BD8"/>
    <w:rsid w:val="00C34F32"/>
    <w:rsid w:val="00C36A7D"/>
    <w:rsid w:val="00C36E2B"/>
    <w:rsid w:val="00C377F9"/>
    <w:rsid w:val="00C37A00"/>
    <w:rsid w:val="00C413CE"/>
    <w:rsid w:val="00C41610"/>
    <w:rsid w:val="00C460FE"/>
    <w:rsid w:val="00C46146"/>
    <w:rsid w:val="00C46E05"/>
    <w:rsid w:val="00C46E23"/>
    <w:rsid w:val="00C46F58"/>
    <w:rsid w:val="00C502D2"/>
    <w:rsid w:val="00C522CE"/>
    <w:rsid w:val="00C5270F"/>
    <w:rsid w:val="00C53865"/>
    <w:rsid w:val="00C54B54"/>
    <w:rsid w:val="00C55D4F"/>
    <w:rsid w:val="00C600EB"/>
    <w:rsid w:val="00C61C07"/>
    <w:rsid w:val="00C678F0"/>
    <w:rsid w:val="00C779B8"/>
    <w:rsid w:val="00C803C5"/>
    <w:rsid w:val="00C81A94"/>
    <w:rsid w:val="00C8327C"/>
    <w:rsid w:val="00C84F3B"/>
    <w:rsid w:val="00C8543B"/>
    <w:rsid w:val="00C85A9B"/>
    <w:rsid w:val="00C92C4D"/>
    <w:rsid w:val="00C92E02"/>
    <w:rsid w:val="00C92F68"/>
    <w:rsid w:val="00C93957"/>
    <w:rsid w:val="00C93AE7"/>
    <w:rsid w:val="00C96813"/>
    <w:rsid w:val="00C96BCA"/>
    <w:rsid w:val="00C97AC0"/>
    <w:rsid w:val="00CA04E6"/>
    <w:rsid w:val="00CA0F40"/>
    <w:rsid w:val="00CA4DA2"/>
    <w:rsid w:val="00CA65F9"/>
    <w:rsid w:val="00CA6666"/>
    <w:rsid w:val="00CA730D"/>
    <w:rsid w:val="00CB1968"/>
    <w:rsid w:val="00CB6384"/>
    <w:rsid w:val="00CC1033"/>
    <w:rsid w:val="00CC48E6"/>
    <w:rsid w:val="00CD4379"/>
    <w:rsid w:val="00CD5FFD"/>
    <w:rsid w:val="00CD7AD7"/>
    <w:rsid w:val="00CD7DFB"/>
    <w:rsid w:val="00CE6699"/>
    <w:rsid w:val="00CE6CDA"/>
    <w:rsid w:val="00CE6E14"/>
    <w:rsid w:val="00CE7321"/>
    <w:rsid w:val="00CF3F9F"/>
    <w:rsid w:val="00CF63DD"/>
    <w:rsid w:val="00CF694A"/>
    <w:rsid w:val="00CF72D2"/>
    <w:rsid w:val="00CF7599"/>
    <w:rsid w:val="00D01CC9"/>
    <w:rsid w:val="00D02FB3"/>
    <w:rsid w:val="00D031FB"/>
    <w:rsid w:val="00D03891"/>
    <w:rsid w:val="00D03926"/>
    <w:rsid w:val="00D04460"/>
    <w:rsid w:val="00D049DB"/>
    <w:rsid w:val="00D05F9F"/>
    <w:rsid w:val="00D06A9F"/>
    <w:rsid w:val="00D07E65"/>
    <w:rsid w:val="00D07EB5"/>
    <w:rsid w:val="00D10649"/>
    <w:rsid w:val="00D11308"/>
    <w:rsid w:val="00D1311F"/>
    <w:rsid w:val="00D13FF4"/>
    <w:rsid w:val="00D14A06"/>
    <w:rsid w:val="00D159BF"/>
    <w:rsid w:val="00D23CD6"/>
    <w:rsid w:val="00D24BA2"/>
    <w:rsid w:val="00D24E4E"/>
    <w:rsid w:val="00D304F1"/>
    <w:rsid w:val="00D328F3"/>
    <w:rsid w:val="00D4025E"/>
    <w:rsid w:val="00D409E0"/>
    <w:rsid w:val="00D4539A"/>
    <w:rsid w:val="00D56D2C"/>
    <w:rsid w:val="00D617EB"/>
    <w:rsid w:val="00D63C36"/>
    <w:rsid w:val="00D6441E"/>
    <w:rsid w:val="00D6515A"/>
    <w:rsid w:val="00D6714A"/>
    <w:rsid w:val="00D71890"/>
    <w:rsid w:val="00D73982"/>
    <w:rsid w:val="00D73D06"/>
    <w:rsid w:val="00D75C20"/>
    <w:rsid w:val="00D82B9E"/>
    <w:rsid w:val="00D920D9"/>
    <w:rsid w:val="00D93C9B"/>
    <w:rsid w:val="00D96B67"/>
    <w:rsid w:val="00D96BC0"/>
    <w:rsid w:val="00DA01C1"/>
    <w:rsid w:val="00DA11EF"/>
    <w:rsid w:val="00DA1257"/>
    <w:rsid w:val="00DA382E"/>
    <w:rsid w:val="00DA5023"/>
    <w:rsid w:val="00DA5414"/>
    <w:rsid w:val="00DA5FD4"/>
    <w:rsid w:val="00DB1017"/>
    <w:rsid w:val="00DB120E"/>
    <w:rsid w:val="00DB137B"/>
    <w:rsid w:val="00DB3F5C"/>
    <w:rsid w:val="00DB401F"/>
    <w:rsid w:val="00DB43FF"/>
    <w:rsid w:val="00DB45BE"/>
    <w:rsid w:val="00DB676F"/>
    <w:rsid w:val="00DB679A"/>
    <w:rsid w:val="00DB733B"/>
    <w:rsid w:val="00DC12ED"/>
    <w:rsid w:val="00DC23DC"/>
    <w:rsid w:val="00DC2843"/>
    <w:rsid w:val="00DC3997"/>
    <w:rsid w:val="00DC3F44"/>
    <w:rsid w:val="00DC4AAD"/>
    <w:rsid w:val="00DC4CFC"/>
    <w:rsid w:val="00DC6D5E"/>
    <w:rsid w:val="00DD1264"/>
    <w:rsid w:val="00DD167A"/>
    <w:rsid w:val="00DD1C65"/>
    <w:rsid w:val="00DD54CF"/>
    <w:rsid w:val="00DD54FD"/>
    <w:rsid w:val="00DD5EE0"/>
    <w:rsid w:val="00DD7C35"/>
    <w:rsid w:val="00DE0B4A"/>
    <w:rsid w:val="00DE1827"/>
    <w:rsid w:val="00DE71A4"/>
    <w:rsid w:val="00DF01D3"/>
    <w:rsid w:val="00DF1176"/>
    <w:rsid w:val="00DF1483"/>
    <w:rsid w:val="00DF2FAF"/>
    <w:rsid w:val="00DF31FE"/>
    <w:rsid w:val="00DF5F0A"/>
    <w:rsid w:val="00DF6A03"/>
    <w:rsid w:val="00E01146"/>
    <w:rsid w:val="00E017C6"/>
    <w:rsid w:val="00E02403"/>
    <w:rsid w:val="00E04B54"/>
    <w:rsid w:val="00E04EC3"/>
    <w:rsid w:val="00E06D1B"/>
    <w:rsid w:val="00E10A13"/>
    <w:rsid w:val="00E11169"/>
    <w:rsid w:val="00E1149C"/>
    <w:rsid w:val="00E12E32"/>
    <w:rsid w:val="00E13A76"/>
    <w:rsid w:val="00E1492D"/>
    <w:rsid w:val="00E1794E"/>
    <w:rsid w:val="00E2319B"/>
    <w:rsid w:val="00E23E10"/>
    <w:rsid w:val="00E2478E"/>
    <w:rsid w:val="00E259FE"/>
    <w:rsid w:val="00E25E5C"/>
    <w:rsid w:val="00E30759"/>
    <w:rsid w:val="00E31900"/>
    <w:rsid w:val="00E35E7E"/>
    <w:rsid w:val="00E376EF"/>
    <w:rsid w:val="00E43AB2"/>
    <w:rsid w:val="00E45EF9"/>
    <w:rsid w:val="00E51804"/>
    <w:rsid w:val="00E51C89"/>
    <w:rsid w:val="00E53744"/>
    <w:rsid w:val="00E555CA"/>
    <w:rsid w:val="00E570C9"/>
    <w:rsid w:val="00E6016F"/>
    <w:rsid w:val="00E614D5"/>
    <w:rsid w:val="00E65CE5"/>
    <w:rsid w:val="00E65E50"/>
    <w:rsid w:val="00E662BD"/>
    <w:rsid w:val="00E70600"/>
    <w:rsid w:val="00E758A2"/>
    <w:rsid w:val="00E80D8D"/>
    <w:rsid w:val="00E80DC2"/>
    <w:rsid w:val="00E84D81"/>
    <w:rsid w:val="00E90937"/>
    <w:rsid w:val="00E91B56"/>
    <w:rsid w:val="00E91D27"/>
    <w:rsid w:val="00E95DA1"/>
    <w:rsid w:val="00E96EED"/>
    <w:rsid w:val="00E97327"/>
    <w:rsid w:val="00EA0A25"/>
    <w:rsid w:val="00EA1BA6"/>
    <w:rsid w:val="00EA4308"/>
    <w:rsid w:val="00EA4894"/>
    <w:rsid w:val="00EA765F"/>
    <w:rsid w:val="00EB0BFB"/>
    <w:rsid w:val="00EB303D"/>
    <w:rsid w:val="00EB4C3B"/>
    <w:rsid w:val="00EB542F"/>
    <w:rsid w:val="00EC278A"/>
    <w:rsid w:val="00EC3612"/>
    <w:rsid w:val="00EC3A34"/>
    <w:rsid w:val="00EC7285"/>
    <w:rsid w:val="00EC7F68"/>
    <w:rsid w:val="00ED02F7"/>
    <w:rsid w:val="00ED18ED"/>
    <w:rsid w:val="00ED3F75"/>
    <w:rsid w:val="00ED631C"/>
    <w:rsid w:val="00ED7079"/>
    <w:rsid w:val="00EE0F09"/>
    <w:rsid w:val="00EE1D09"/>
    <w:rsid w:val="00EE3DB2"/>
    <w:rsid w:val="00EE5E50"/>
    <w:rsid w:val="00EE606E"/>
    <w:rsid w:val="00EE637F"/>
    <w:rsid w:val="00EF7187"/>
    <w:rsid w:val="00EF79F3"/>
    <w:rsid w:val="00EF7C31"/>
    <w:rsid w:val="00EF7F62"/>
    <w:rsid w:val="00F0020C"/>
    <w:rsid w:val="00F05465"/>
    <w:rsid w:val="00F05EE0"/>
    <w:rsid w:val="00F061C6"/>
    <w:rsid w:val="00F07A35"/>
    <w:rsid w:val="00F105DD"/>
    <w:rsid w:val="00F13226"/>
    <w:rsid w:val="00F13328"/>
    <w:rsid w:val="00F149A2"/>
    <w:rsid w:val="00F2388D"/>
    <w:rsid w:val="00F250F0"/>
    <w:rsid w:val="00F262DE"/>
    <w:rsid w:val="00F2712E"/>
    <w:rsid w:val="00F33FEE"/>
    <w:rsid w:val="00F34348"/>
    <w:rsid w:val="00F36CAB"/>
    <w:rsid w:val="00F41411"/>
    <w:rsid w:val="00F434B6"/>
    <w:rsid w:val="00F4374A"/>
    <w:rsid w:val="00F4485A"/>
    <w:rsid w:val="00F45F12"/>
    <w:rsid w:val="00F51238"/>
    <w:rsid w:val="00F55272"/>
    <w:rsid w:val="00F562E4"/>
    <w:rsid w:val="00F61EDD"/>
    <w:rsid w:val="00F62080"/>
    <w:rsid w:val="00F63CA8"/>
    <w:rsid w:val="00F63F8F"/>
    <w:rsid w:val="00F646CF"/>
    <w:rsid w:val="00F65616"/>
    <w:rsid w:val="00F65E8B"/>
    <w:rsid w:val="00F665EF"/>
    <w:rsid w:val="00F67DBC"/>
    <w:rsid w:val="00F72766"/>
    <w:rsid w:val="00F74A39"/>
    <w:rsid w:val="00F77759"/>
    <w:rsid w:val="00F806A5"/>
    <w:rsid w:val="00F84729"/>
    <w:rsid w:val="00F8777A"/>
    <w:rsid w:val="00F903AD"/>
    <w:rsid w:val="00F93260"/>
    <w:rsid w:val="00F93AE8"/>
    <w:rsid w:val="00F953F1"/>
    <w:rsid w:val="00F96533"/>
    <w:rsid w:val="00F97294"/>
    <w:rsid w:val="00F977A8"/>
    <w:rsid w:val="00F97F6B"/>
    <w:rsid w:val="00FA0844"/>
    <w:rsid w:val="00FA200D"/>
    <w:rsid w:val="00FA2225"/>
    <w:rsid w:val="00FA40C1"/>
    <w:rsid w:val="00FB079A"/>
    <w:rsid w:val="00FB3006"/>
    <w:rsid w:val="00FB38FB"/>
    <w:rsid w:val="00FB3C44"/>
    <w:rsid w:val="00FB492E"/>
    <w:rsid w:val="00FC56E4"/>
    <w:rsid w:val="00FC627A"/>
    <w:rsid w:val="00FC725D"/>
    <w:rsid w:val="00FD08F4"/>
    <w:rsid w:val="00FD26E7"/>
    <w:rsid w:val="00FD27D4"/>
    <w:rsid w:val="00FD5BEE"/>
    <w:rsid w:val="00FD5DA4"/>
    <w:rsid w:val="00FD62AC"/>
    <w:rsid w:val="00FD7B08"/>
    <w:rsid w:val="00FE0A07"/>
    <w:rsid w:val="00FE213F"/>
    <w:rsid w:val="00FE25D4"/>
    <w:rsid w:val="00FE2C62"/>
    <w:rsid w:val="00FE77DD"/>
    <w:rsid w:val="00FF0C86"/>
    <w:rsid w:val="00FF1036"/>
    <w:rsid w:val="00FF1AA3"/>
    <w:rsid w:val="00FF4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8BABF"/>
  <w15:docId w15:val="{5B7617F3-BDCA-4A2C-A5E3-9EF4E1EA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A5"/>
  </w:style>
  <w:style w:type="paragraph" w:styleId="Titre1">
    <w:name w:val="heading 1"/>
    <w:aliases w:val="Niveau 1"/>
    <w:basedOn w:val="Normal"/>
    <w:next w:val="Normal"/>
    <w:link w:val="Titre1Car"/>
    <w:uiPriority w:val="9"/>
    <w:qFormat/>
    <w:rsid w:val="003F53A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3F53A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3F53A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3F53A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3F53A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3F53A5"/>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3F53A5"/>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3F53A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3F53A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B69"/>
    <w:pPr>
      <w:ind w:left="720"/>
      <w:contextualSpacing/>
    </w:pPr>
  </w:style>
  <w:style w:type="paragraph" w:customStyle="1" w:styleId="Normal0">
    <w:name w:val="[Normal]"/>
    <w:rsid w:val="00202A25"/>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39"/>
    <w:rsid w:val="008C56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3F53A5"/>
    <w:rPr>
      <w:b/>
      <w:bCs/>
    </w:rPr>
  </w:style>
  <w:style w:type="character" w:styleId="Accentuation">
    <w:name w:val="Emphasis"/>
    <w:basedOn w:val="Policepardfaut"/>
    <w:uiPriority w:val="20"/>
    <w:qFormat/>
    <w:rsid w:val="003F53A5"/>
    <w:rPr>
      <w:i/>
      <w:iCs/>
      <w:color w:val="F79646" w:themeColor="accent6"/>
    </w:rPr>
  </w:style>
  <w:style w:type="character" w:styleId="Lienhypertexte">
    <w:name w:val="Hyperlink"/>
    <w:basedOn w:val="Policepardfaut"/>
    <w:uiPriority w:val="99"/>
    <w:unhideWhenUsed/>
    <w:rsid w:val="002B1A4A"/>
    <w:rPr>
      <w:color w:val="0000FF"/>
      <w:u w:val="single"/>
    </w:rPr>
  </w:style>
  <w:style w:type="paragraph" w:customStyle="1" w:styleId="Standard">
    <w:name w:val="Standard"/>
    <w:rsid w:val="00872A2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En-tte">
    <w:name w:val="header"/>
    <w:basedOn w:val="Normal"/>
    <w:link w:val="En-tteCar"/>
    <w:uiPriority w:val="99"/>
    <w:unhideWhenUsed/>
    <w:rsid w:val="005732A9"/>
    <w:pPr>
      <w:tabs>
        <w:tab w:val="center" w:pos="4536"/>
        <w:tab w:val="right" w:pos="9072"/>
      </w:tabs>
      <w:spacing w:after="0" w:line="240" w:lineRule="auto"/>
    </w:pPr>
  </w:style>
  <w:style w:type="character" w:customStyle="1" w:styleId="En-tteCar">
    <w:name w:val="En-tête Car"/>
    <w:basedOn w:val="Policepardfaut"/>
    <w:link w:val="En-tte"/>
    <w:uiPriority w:val="99"/>
    <w:rsid w:val="005732A9"/>
  </w:style>
  <w:style w:type="paragraph" w:styleId="Pieddepage">
    <w:name w:val="footer"/>
    <w:basedOn w:val="Normal"/>
    <w:link w:val="PieddepageCar"/>
    <w:uiPriority w:val="99"/>
    <w:unhideWhenUsed/>
    <w:rsid w:val="00573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2A9"/>
  </w:style>
  <w:style w:type="table" w:styleId="Grilledetableauclaire">
    <w:name w:val="Grid Table Light"/>
    <w:basedOn w:val="TableauNormal"/>
    <w:uiPriority w:val="40"/>
    <w:rsid w:val="007E1C2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aliases w:val="Niveau 1 Car"/>
    <w:basedOn w:val="Policepardfaut"/>
    <w:link w:val="Titre1"/>
    <w:uiPriority w:val="9"/>
    <w:rsid w:val="003F53A5"/>
    <w:rPr>
      <w:rFonts w:asciiTheme="majorHAnsi" w:eastAsiaTheme="majorEastAsia" w:hAnsiTheme="majorHAnsi" w:cstheme="majorBidi"/>
      <w:color w:val="E36C0A" w:themeColor="accent6" w:themeShade="BF"/>
      <w:sz w:val="40"/>
      <w:szCs w:val="40"/>
    </w:rPr>
  </w:style>
  <w:style w:type="character" w:styleId="Mentionnonrsolue">
    <w:name w:val="Unresolved Mention"/>
    <w:basedOn w:val="Policepardfaut"/>
    <w:uiPriority w:val="99"/>
    <w:semiHidden/>
    <w:unhideWhenUsed/>
    <w:rsid w:val="00D96BC0"/>
    <w:rPr>
      <w:color w:val="605E5C"/>
      <w:shd w:val="clear" w:color="auto" w:fill="E1DFDD"/>
    </w:rPr>
  </w:style>
  <w:style w:type="character" w:customStyle="1" w:styleId="Titre2Car">
    <w:name w:val="Titre 2 Car"/>
    <w:basedOn w:val="Policepardfaut"/>
    <w:link w:val="Titre2"/>
    <w:uiPriority w:val="9"/>
    <w:semiHidden/>
    <w:rsid w:val="003F53A5"/>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3F53A5"/>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3F53A5"/>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3F53A5"/>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3F53A5"/>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3F53A5"/>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3F53A5"/>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3F53A5"/>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3F53A5"/>
    <w:pPr>
      <w:spacing w:line="240" w:lineRule="auto"/>
    </w:pPr>
    <w:rPr>
      <w:b/>
      <w:bCs/>
      <w:smallCaps/>
      <w:color w:val="595959" w:themeColor="text1" w:themeTint="A6"/>
    </w:rPr>
  </w:style>
  <w:style w:type="paragraph" w:styleId="Titre">
    <w:name w:val="Title"/>
    <w:basedOn w:val="Normal"/>
    <w:next w:val="Normal"/>
    <w:link w:val="TitreCar"/>
    <w:uiPriority w:val="10"/>
    <w:qFormat/>
    <w:rsid w:val="003F53A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3F53A5"/>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3F53A5"/>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3F53A5"/>
    <w:rPr>
      <w:rFonts w:asciiTheme="majorHAnsi" w:eastAsiaTheme="majorEastAsia" w:hAnsiTheme="majorHAnsi" w:cstheme="majorBidi"/>
      <w:sz w:val="30"/>
      <w:szCs w:val="30"/>
    </w:rPr>
  </w:style>
  <w:style w:type="paragraph" w:styleId="Sansinterligne">
    <w:name w:val="No Spacing"/>
    <w:uiPriority w:val="1"/>
    <w:qFormat/>
    <w:rsid w:val="003F53A5"/>
    <w:pPr>
      <w:spacing w:after="0" w:line="240" w:lineRule="auto"/>
    </w:pPr>
  </w:style>
  <w:style w:type="paragraph" w:styleId="Citation">
    <w:name w:val="Quote"/>
    <w:basedOn w:val="Normal"/>
    <w:next w:val="Normal"/>
    <w:link w:val="CitationCar"/>
    <w:uiPriority w:val="29"/>
    <w:qFormat/>
    <w:rsid w:val="003F53A5"/>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F53A5"/>
    <w:rPr>
      <w:i/>
      <w:iCs/>
      <w:color w:val="262626" w:themeColor="text1" w:themeTint="D9"/>
    </w:rPr>
  </w:style>
  <w:style w:type="paragraph" w:styleId="Citationintense">
    <w:name w:val="Intense Quote"/>
    <w:basedOn w:val="Normal"/>
    <w:next w:val="Normal"/>
    <w:link w:val="CitationintenseCar"/>
    <w:uiPriority w:val="30"/>
    <w:qFormat/>
    <w:rsid w:val="003F53A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3F53A5"/>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3F53A5"/>
    <w:rPr>
      <w:i/>
      <w:iCs/>
    </w:rPr>
  </w:style>
  <w:style w:type="character" w:styleId="Accentuationintense">
    <w:name w:val="Intense Emphasis"/>
    <w:basedOn w:val="Policepardfaut"/>
    <w:uiPriority w:val="21"/>
    <w:qFormat/>
    <w:rsid w:val="003F53A5"/>
    <w:rPr>
      <w:b/>
      <w:bCs/>
      <w:i/>
      <w:iCs/>
    </w:rPr>
  </w:style>
  <w:style w:type="character" w:styleId="Rfrencelgre">
    <w:name w:val="Subtle Reference"/>
    <w:basedOn w:val="Policepardfaut"/>
    <w:uiPriority w:val="31"/>
    <w:qFormat/>
    <w:rsid w:val="003F53A5"/>
    <w:rPr>
      <w:smallCaps/>
      <w:color w:val="595959" w:themeColor="text1" w:themeTint="A6"/>
    </w:rPr>
  </w:style>
  <w:style w:type="character" w:styleId="Rfrenceintense">
    <w:name w:val="Intense Reference"/>
    <w:basedOn w:val="Policepardfaut"/>
    <w:uiPriority w:val="32"/>
    <w:qFormat/>
    <w:rsid w:val="003F53A5"/>
    <w:rPr>
      <w:b/>
      <w:bCs/>
      <w:smallCaps/>
      <w:color w:val="F79646" w:themeColor="accent6"/>
    </w:rPr>
  </w:style>
  <w:style w:type="character" w:styleId="Titredulivre">
    <w:name w:val="Book Title"/>
    <w:basedOn w:val="Policepardfaut"/>
    <w:uiPriority w:val="33"/>
    <w:qFormat/>
    <w:rsid w:val="003F53A5"/>
    <w:rPr>
      <w:b/>
      <w:bCs/>
      <w:caps w:val="0"/>
      <w:smallCaps/>
      <w:spacing w:val="7"/>
      <w:sz w:val="21"/>
      <w:szCs w:val="21"/>
    </w:rPr>
  </w:style>
  <w:style w:type="paragraph" w:styleId="En-ttedetabledesmatires">
    <w:name w:val="TOC Heading"/>
    <w:basedOn w:val="Titre1"/>
    <w:next w:val="Normal"/>
    <w:uiPriority w:val="39"/>
    <w:semiHidden/>
    <w:unhideWhenUsed/>
    <w:qFormat/>
    <w:rsid w:val="003F53A5"/>
    <w:pPr>
      <w:outlineLvl w:val="9"/>
    </w:pPr>
  </w:style>
  <w:style w:type="paragraph" w:customStyle="1" w:styleId="Default">
    <w:name w:val="Default"/>
    <w:rsid w:val="00494B6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ragraph">
    <w:name w:val="paragraph"/>
    <w:basedOn w:val="Normal"/>
    <w:rsid w:val="00652537"/>
    <w:pPr>
      <w:spacing w:after="0" w:line="240" w:lineRule="auto"/>
    </w:pPr>
    <w:rPr>
      <w:rFonts w:ascii="Calibri" w:eastAsiaTheme="minorHAnsi" w:hAnsi="Calibri" w:cs="Calibri"/>
      <w:sz w:val="22"/>
      <w:szCs w:val="22"/>
      <w:lang w:eastAsia="fr-FR"/>
    </w:rPr>
  </w:style>
  <w:style w:type="character" w:customStyle="1" w:styleId="normaltextrun">
    <w:name w:val="normaltextrun"/>
    <w:basedOn w:val="Policepardfaut"/>
    <w:rsid w:val="00652537"/>
  </w:style>
  <w:style w:type="character" w:customStyle="1" w:styleId="eop">
    <w:name w:val="eop"/>
    <w:basedOn w:val="Policepardfaut"/>
    <w:rsid w:val="00652537"/>
  </w:style>
  <w:style w:type="paragraph" w:styleId="Corpsdetexte">
    <w:name w:val="Body Text"/>
    <w:basedOn w:val="Normal"/>
    <w:link w:val="CorpsdetexteCar"/>
    <w:uiPriority w:val="1"/>
    <w:qFormat/>
    <w:rsid w:val="004000A9"/>
    <w:pPr>
      <w:widowControl w:val="0"/>
      <w:autoSpaceDE w:val="0"/>
      <w:autoSpaceDN w:val="0"/>
      <w:spacing w:after="0" w:line="240" w:lineRule="auto"/>
    </w:pPr>
    <w:rPr>
      <w:rFonts w:ascii="Arial" w:eastAsia="Arial" w:hAnsi="Arial" w:cs="Arial"/>
      <w:sz w:val="19"/>
      <w:szCs w:val="19"/>
      <w:lang w:val="en-US"/>
    </w:rPr>
  </w:style>
  <w:style w:type="character" w:customStyle="1" w:styleId="CorpsdetexteCar">
    <w:name w:val="Corps de texte Car"/>
    <w:basedOn w:val="Policepardfaut"/>
    <w:link w:val="Corpsdetexte"/>
    <w:uiPriority w:val="1"/>
    <w:rsid w:val="004000A9"/>
    <w:rPr>
      <w:rFonts w:ascii="Arial" w:eastAsia="Arial" w:hAnsi="Arial" w:cs="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558">
      <w:bodyDiv w:val="1"/>
      <w:marLeft w:val="0"/>
      <w:marRight w:val="0"/>
      <w:marTop w:val="0"/>
      <w:marBottom w:val="0"/>
      <w:divBdr>
        <w:top w:val="none" w:sz="0" w:space="0" w:color="auto"/>
        <w:left w:val="none" w:sz="0" w:space="0" w:color="auto"/>
        <w:bottom w:val="none" w:sz="0" w:space="0" w:color="auto"/>
        <w:right w:val="none" w:sz="0" w:space="0" w:color="auto"/>
      </w:divBdr>
    </w:div>
    <w:div w:id="140119604">
      <w:bodyDiv w:val="1"/>
      <w:marLeft w:val="0"/>
      <w:marRight w:val="0"/>
      <w:marTop w:val="0"/>
      <w:marBottom w:val="0"/>
      <w:divBdr>
        <w:top w:val="none" w:sz="0" w:space="0" w:color="auto"/>
        <w:left w:val="none" w:sz="0" w:space="0" w:color="auto"/>
        <w:bottom w:val="none" w:sz="0" w:space="0" w:color="auto"/>
        <w:right w:val="none" w:sz="0" w:space="0" w:color="auto"/>
      </w:divBdr>
    </w:div>
    <w:div w:id="380860887">
      <w:bodyDiv w:val="1"/>
      <w:marLeft w:val="0"/>
      <w:marRight w:val="0"/>
      <w:marTop w:val="0"/>
      <w:marBottom w:val="0"/>
      <w:divBdr>
        <w:top w:val="none" w:sz="0" w:space="0" w:color="auto"/>
        <w:left w:val="none" w:sz="0" w:space="0" w:color="auto"/>
        <w:bottom w:val="none" w:sz="0" w:space="0" w:color="auto"/>
        <w:right w:val="none" w:sz="0" w:space="0" w:color="auto"/>
      </w:divBdr>
    </w:div>
    <w:div w:id="398015778">
      <w:bodyDiv w:val="1"/>
      <w:marLeft w:val="0"/>
      <w:marRight w:val="0"/>
      <w:marTop w:val="0"/>
      <w:marBottom w:val="0"/>
      <w:divBdr>
        <w:top w:val="none" w:sz="0" w:space="0" w:color="auto"/>
        <w:left w:val="none" w:sz="0" w:space="0" w:color="auto"/>
        <w:bottom w:val="none" w:sz="0" w:space="0" w:color="auto"/>
        <w:right w:val="none" w:sz="0" w:space="0" w:color="auto"/>
      </w:divBdr>
    </w:div>
    <w:div w:id="432940160">
      <w:bodyDiv w:val="1"/>
      <w:marLeft w:val="0"/>
      <w:marRight w:val="0"/>
      <w:marTop w:val="540"/>
      <w:marBottom w:val="360"/>
      <w:divBdr>
        <w:top w:val="none" w:sz="0" w:space="0" w:color="auto"/>
        <w:left w:val="none" w:sz="0" w:space="0" w:color="auto"/>
        <w:bottom w:val="none" w:sz="0" w:space="0" w:color="auto"/>
        <w:right w:val="none" w:sz="0" w:space="0" w:color="auto"/>
      </w:divBdr>
    </w:div>
    <w:div w:id="446048155">
      <w:bodyDiv w:val="1"/>
      <w:marLeft w:val="0"/>
      <w:marRight w:val="0"/>
      <w:marTop w:val="0"/>
      <w:marBottom w:val="0"/>
      <w:divBdr>
        <w:top w:val="none" w:sz="0" w:space="0" w:color="auto"/>
        <w:left w:val="none" w:sz="0" w:space="0" w:color="auto"/>
        <w:bottom w:val="none" w:sz="0" w:space="0" w:color="auto"/>
        <w:right w:val="none" w:sz="0" w:space="0" w:color="auto"/>
      </w:divBdr>
    </w:div>
    <w:div w:id="716391165">
      <w:bodyDiv w:val="1"/>
      <w:marLeft w:val="0"/>
      <w:marRight w:val="0"/>
      <w:marTop w:val="0"/>
      <w:marBottom w:val="0"/>
      <w:divBdr>
        <w:top w:val="none" w:sz="0" w:space="0" w:color="auto"/>
        <w:left w:val="none" w:sz="0" w:space="0" w:color="auto"/>
        <w:bottom w:val="none" w:sz="0" w:space="0" w:color="auto"/>
        <w:right w:val="none" w:sz="0" w:space="0" w:color="auto"/>
      </w:divBdr>
    </w:div>
    <w:div w:id="809397492">
      <w:bodyDiv w:val="1"/>
      <w:marLeft w:val="0"/>
      <w:marRight w:val="0"/>
      <w:marTop w:val="0"/>
      <w:marBottom w:val="0"/>
      <w:divBdr>
        <w:top w:val="none" w:sz="0" w:space="0" w:color="auto"/>
        <w:left w:val="none" w:sz="0" w:space="0" w:color="auto"/>
        <w:bottom w:val="none" w:sz="0" w:space="0" w:color="auto"/>
        <w:right w:val="none" w:sz="0" w:space="0" w:color="auto"/>
      </w:divBdr>
    </w:div>
    <w:div w:id="902057491">
      <w:bodyDiv w:val="1"/>
      <w:marLeft w:val="0"/>
      <w:marRight w:val="0"/>
      <w:marTop w:val="0"/>
      <w:marBottom w:val="0"/>
      <w:divBdr>
        <w:top w:val="none" w:sz="0" w:space="0" w:color="auto"/>
        <w:left w:val="none" w:sz="0" w:space="0" w:color="auto"/>
        <w:bottom w:val="none" w:sz="0" w:space="0" w:color="auto"/>
        <w:right w:val="none" w:sz="0" w:space="0" w:color="auto"/>
      </w:divBdr>
    </w:div>
    <w:div w:id="923731324">
      <w:bodyDiv w:val="1"/>
      <w:marLeft w:val="0"/>
      <w:marRight w:val="0"/>
      <w:marTop w:val="540"/>
      <w:marBottom w:val="360"/>
      <w:divBdr>
        <w:top w:val="none" w:sz="0" w:space="0" w:color="auto"/>
        <w:left w:val="none" w:sz="0" w:space="0" w:color="auto"/>
        <w:bottom w:val="none" w:sz="0" w:space="0" w:color="auto"/>
        <w:right w:val="none" w:sz="0" w:space="0" w:color="auto"/>
      </w:divBdr>
    </w:div>
    <w:div w:id="923803092">
      <w:bodyDiv w:val="1"/>
      <w:marLeft w:val="0"/>
      <w:marRight w:val="0"/>
      <w:marTop w:val="0"/>
      <w:marBottom w:val="0"/>
      <w:divBdr>
        <w:top w:val="none" w:sz="0" w:space="0" w:color="auto"/>
        <w:left w:val="none" w:sz="0" w:space="0" w:color="auto"/>
        <w:bottom w:val="none" w:sz="0" w:space="0" w:color="auto"/>
        <w:right w:val="none" w:sz="0" w:space="0" w:color="auto"/>
      </w:divBdr>
    </w:div>
    <w:div w:id="958416689">
      <w:bodyDiv w:val="1"/>
      <w:marLeft w:val="0"/>
      <w:marRight w:val="0"/>
      <w:marTop w:val="0"/>
      <w:marBottom w:val="0"/>
      <w:divBdr>
        <w:top w:val="none" w:sz="0" w:space="0" w:color="auto"/>
        <w:left w:val="none" w:sz="0" w:space="0" w:color="auto"/>
        <w:bottom w:val="none" w:sz="0" w:space="0" w:color="auto"/>
        <w:right w:val="none" w:sz="0" w:space="0" w:color="auto"/>
      </w:divBdr>
    </w:div>
    <w:div w:id="974486214">
      <w:bodyDiv w:val="1"/>
      <w:marLeft w:val="0"/>
      <w:marRight w:val="0"/>
      <w:marTop w:val="0"/>
      <w:marBottom w:val="0"/>
      <w:divBdr>
        <w:top w:val="none" w:sz="0" w:space="0" w:color="auto"/>
        <w:left w:val="none" w:sz="0" w:space="0" w:color="auto"/>
        <w:bottom w:val="none" w:sz="0" w:space="0" w:color="auto"/>
        <w:right w:val="none" w:sz="0" w:space="0" w:color="auto"/>
      </w:divBdr>
    </w:div>
    <w:div w:id="1034115632">
      <w:bodyDiv w:val="1"/>
      <w:marLeft w:val="0"/>
      <w:marRight w:val="0"/>
      <w:marTop w:val="0"/>
      <w:marBottom w:val="0"/>
      <w:divBdr>
        <w:top w:val="none" w:sz="0" w:space="0" w:color="auto"/>
        <w:left w:val="none" w:sz="0" w:space="0" w:color="auto"/>
        <w:bottom w:val="none" w:sz="0" w:space="0" w:color="auto"/>
        <w:right w:val="none" w:sz="0" w:space="0" w:color="auto"/>
      </w:divBdr>
    </w:div>
    <w:div w:id="1070691755">
      <w:bodyDiv w:val="1"/>
      <w:marLeft w:val="0"/>
      <w:marRight w:val="0"/>
      <w:marTop w:val="0"/>
      <w:marBottom w:val="0"/>
      <w:divBdr>
        <w:top w:val="none" w:sz="0" w:space="0" w:color="auto"/>
        <w:left w:val="none" w:sz="0" w:space="0" w:color="auto"/>
        <w:bottom w:val="none" w:sz="0" w:space="0" w:color="auto"/>
        <w:right w:val="none" w:sz="0" w:space="0" w:color="auto"/>
      </w:divBdr>
    </w:div>
    <w:div w:id="1155878157">
      <w:bodyDiv w:val="1"/>
      <w:marLeft w:val="0"/>
      <w:marRight w:val="0"/>
      <w:marTop w:val="0"/>
      <w:marBottom w:val="0"/>
      <w:divBdr>
        <w:top w:val="none" w:sz="0" w:space="0" w:color="auto"/>
        <w:left w:val="none" w:sz="0" w:space="0" w:color="auto"/>
        <w:bottom w:val="none" w:sz="0" w:space="0" w:color="auto"/>
        <w:right w:val="none" w:sz="0" w:space="0" w:color="auto"/>
      </w:divBdr>
    </w:div>
    <w:div w:id="1263683878">
      <w:bodyDiv w:val="1"/>
      <w:marLeft w:val="0"/>
      <w:marRight w:val="0"/>
      <w:marTop w:val="0"/>
      <w:marBottom w:val="0"/>
      <w:divBdr>
        <w:top w:val="none" w:sz="0" w:space="0" w:color="auto"/>
        <w:left w:val="none" w:sz="0" w:space="0" w:color="auto"/>
        <w:bottom w:val="none" w:sz="0" w:space="0" w:color="auto"/>
        <w:right w:val="none" w:sz="0" w:space="0" w:color="auto"/>
      </w:divBdr>
    </w:div>
    <w:div w:id="1360398666">
      <w:bodyDiv w:val="1"/>
      <w:marLeft w:val="0"/>
      <w:marRight w:val="0"/>
      <w:marTop w:val="0"/>
      <w:marBottom w:val="0"/>
      <w:divBdr>
        <w:top w:val="none" w:sz="0" w:space="0" w:color="auto"/>
        <w:left w:val="none" w:sz="0" w:space="0" w:color="auto"/>
        <w:bottom w:val="none" w:sz="0" w:space="0" w:color="auto"/>
        <w:right w:val="none" w:sz="0" w:space="0" w:color="auto"/>
      </w:divBdr>
    </w:div>
    <w:div w:id="1498233225">
      <w:bodyDiv w:val="1"/>
      <w:marLeft w:val="0"/>
      <w:marRight w:val="0"/>
      <w:marTop w:val="0"/>
      <w:marBottom w:val="0"/>
      <w:divBdr>
        <w:top w:val="none" w:sz="0" w:space="0" w:color="auto"/>
        <w:left w:val="none" w:sz="0" w:space="0" w:color="auto"/>
        <w:bottom w:val="none" w:sz="0" w:space="0" w:color="auto"/>
        <w:right w:val="none" w:sz="0" w:space="0" w:color="auto"/>
      </w:divBdr>
    </w:div>
    <w:div w:id="1503159422">
      <w:bodyDiv w:val="1"/>
      <w:marLeft w:val="0"/>
      <w:marRight w:val="0"/>
      <w:marTop w:val="540"/>
      <w:marBottom w:val="360"/>
      <w:divBdr>
        <w:top w:val="none" w:sz="0" w:space="0" w:color="auto"/>
        <w:left w:val="none" w:sz="0" w:space="0" w:color="auto"/>
        <w:bottom w:val="none" w:sz="0" w:space="0" w:color="auto"/>
        <w:right w:val="none" w:sz="0" w:space="0" w:color="auto"/>
      </w:divBdr>
    </w:div>
    <w:div w:id="1517891476">
      <w:bodyDiv w:val="1"/>
      <w:marLeft w:val="0"/>
      <w:marRight w:val="0"/>
      <w:marTop w:val="0"/>
      <w:marBottom w:val="0"/>
      <w:divBdr>
        <w:top w:val="none" w:sz="0" w:space="0" w:color="auto"/>
        <w:left w:val="none" w:sz="0" w:space="0" w:color="auto"/>
        <w:bottom w:val="none" w:sz="0" w:space="0" w:color="auto"/>
        <w:right w:val="none" w:sz="0" w:space="0" w:color="auto"/>
      </w:divBdr>
    </w:div>
    <w:div w:id="1614631282">
      <w:bodyDiv w:val="1"/>
      <w:marLeft w:val="0"/>
      <w:marRight w:val="0"/>
      <w:marTop w:val="0"/>
      <w:marBottom w:val="0"/>
      <w:divBdr>
        <w:top w:val="none" w:sz="0" w:space="0" w:color="auto"/>
        <w:left w:val="none" w:sz="0" w:space="0" w:color="auto"/>
        <w:bottom w:val="none" w:sz="0" w:space="0" w:color="auto"/>
        <w:right w:val="none" w:sz="0" w:space="0" w:color="auto"/>
      </w:divBdr>
    </w:div>
    <w:div w:id="1645963065">
      <w:bodyDiv w:val="1"/>
      <w:marLeft w:val="0"/>
      <w:marRight w:val="0"/>
      <w:marTop w:val="0"/>
      <w:marBottom w:val="0"/>
      <w:divBdr>
        <w:top w:val="none" w:sz="0" w:space="0" w:color="auto"/>
        <w:left w:val="none" w:sz="0" w:space="0" w:color="auto"/>
        <w:bottom w:val="none" w:sz="0" w:space="0" w:color="auto"/>
        <w:right w:val="none" w:sz="0" w:space="0" w:color="auto"/>
      </w:divBdr>
    </w:div>
    <w:div w:id="1652557166">
      <w:bodyDiv w:val="1"/>
      <w:marLeft w:val="0"/>
      <w:marRight w:val="0"/>
      <w:marTop w:val="0"/>
      <w:marBottom w:val="0"/>
      <w:divBdr>
        <w:top w:val="none" w:sz="0" w:space="0" w:color="auto"/>
        <w:left w:val="none" w:sz="0" w:space="0" w:color="auto"/>
        <w:bottom w:val="none" w:sz="0" w:space="0" w:color="auto"/>
        <w:right w:val="none" w:sz="0" w:space="0" w:color="auto"/>
      </w:divBdr>
    </w:div>
    <w:div w:id="1717506711">
      <w:bodyDiv w:val="1"/>
      <w:marLeft w:val="0"/>
      <w:marRight w:val="0"/>
      <w:marTop w:val="0"/>
      <w:marBottom w:val="0"/>
      <w:divBdr>
        <w:top w:val="none" w:sz="0" w:space="0" w:color="auto"/>
        <w:left w:val="none" w:sz="0" w:space="0" w:color="auto"/>
        <w:bottom w:val="none" w:sz="0" w:space="0" w:color="auto"/>
        <w:right w:val="none" w:sz="0" w:space="0" w:color="auto"/>
      </w:divBdr>
    </w:div>
    <w:div w:id="1755662274">
      <w:bodyDiv w:val="1"/>
      <w:marLeft w:val="0"/>
      <w:marRight w:val="0"/>
      <w:marTop w:val="0"/>
      <w:marBottom w:val="0"/>
      <w:divBdr>
        <w:top w:val="none" w:sz="0" w:space="0" w:color="auto"/>
        <w:left w:val="none" w:sz="0" w:space="0" w:color="auto"/>
        <w:bottom w:val="none" w:sz="0" w:space="0" w:color="auto"/>
        <w:right w:val="none" w:sz="0" w:space="0" w:color="auto"/>
      </w:divBdr>
    </w:div>
    <w:div w:id="1786996577">
      <w:bodyDiv w:val="1"/>
      <w:marLeft w:val="0"/>
      <w:marRight w:val="0"/>
      <w:marTop w:val="0"/>
      <w:marBottom w:val="0"/>
      <w:divBdr>
        <w:top w:val="none" w:sz="0" w:space="0" w:color="auto"/>
        <w:left w:val="none" w:sz="0" w:space="0" w:color="auto"/>
        <w:bottom w:val="none" w:sz="0" w:space="0" w:color="auto"/>
        <w:right w:val="none" w:sz="0" w:space="0" w:color="auto"/>
      </w:divBdr>
    </w:div>
    <w:div w:id="2038575735">
      <w:bodyDiv w:val="1"/>
      <w:marLeft w:val="0"/>
      <w:marRight w:val="0"/>
      <w:marTop w:val="0"/>
      <w:marBottom w:val="0"/>
      <w:divBdr>
        <w:top w:val="none" w:sz="0" w:space="0" w:color="auto"/>
        <w:left w:val="none" w:sz="0" w:space="0" w:color="auto"/>
        <w:bottom w:val="none" w:sz="0" w:space="0" w:color="auto"/>
        <w:right w:val="none" w:sz="0" w:space="0" w:color="auto"/>
      </w:divBdr>
    </w:div>
    <w:div w:id="20909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8C0E-1B98-4C4F-B446-6FA69977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3201</Words>
  <Characters>17607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 de Fiac</dc:creator>
  <cp:lastModifiedBy>util</cp:lastModifiedBy>
  <cp:revision>10</cp:revision>
  <cp:lastPrinted>2016-05-02T12:54:00Z</cp:lastPrinted>
  <dcterms:created xsi:type="dcterms:W3CDTF">2021-12-08T09:21:00Z</dcterms:created>
  <dcterms:modified xsi:type="dcterms:W3CDTF">2022-01-19T09:41:00Z</dcterms:modified>
</cp:coreProperties>
</file>